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75EF4" w14:textId="0312F913" w:rsidR="00E6684B" w:rsidRDefault="00E6684B" w:rsidP="009E7A73">
      <w:pPr>
        <w:widowControl/>
        <w:spacing w:line="40" w:lineRule="exact"/>
        <w:ind w:firstLine="480"/>
        <w:jc w:val="left"/>
        <w:rPr>
          <w:sz w:val="24"/>
        </w:rPr>
      </w:pPr>
    </w:p>
    <w:tbl>
      <w:tblPr>
        <w:tblpPr w:leftFromText="180" w:rightFromText="180" w:vertAnchor="text" w:horzAnchor="margin" w:tblpXSpec="center" w:tblpY="158"/>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3"/>
        <w:gridCol w:w="1447"/>
        <w:gridCol w:w="82"/>
        <w:gridCol w:w="159"/>
        <w:gridCol w:w="4402"/>
        <w:gridCol w:w="700"/>
        <w:gridCol w:w="688"/>
        <w:gridCol w:w="436"/>
      </w:tblGrid>
      <w:tr w:rsidR="00E6684B" w14:paraId="17CC67AD" w14:textId="77777777" w:rsidTr="00E6684B">
        <w:trPr>
          <w:trHeight w:hRule="exact" w:val="259"/>
        </w:trPr>
        <w:tc>
          <w:tcPr>
            <w:tcW w:w="8997" w:type="dxa"/>
            <w:gridSpan w:val="8"/>
            <w:tcBorders>
              <w:top w:val="thinThickSmallGap" w:sz="24" w:space="0" w:color="FF0000"/>
              <w:left w:val="thinThickSmallGap" w:sz="24" w:space="0" w:color="FF0000"/>
              <w:bottom w:val="nil"/>
              <w:right w:val="thickThinSmallGap" w:sz="24" w:space="0" w:color="FF0000"/>
            </w:tcBorders>
          </w:tcPr>
          <w:p w14:paraId="2A68F6AF" w14:textId="77777777" w:rsidR="00E6684B" w:rsidRPr="005443B3" w:rsidRDefault="00E6684B" w:rsidP="003D1883">
            <w:pPr>
              <w:ind w:firstLine="420"/>
              <w:rPr>
                <w:rFonts w:asciiTheme="minorEastAsia" w:eastAsiaTheme="minorEastAsia" w:hAnsiTheme="minorEastAsia"/>
                <w:sz w:val="21"/>
                <w:szCs w:val="21"/>
              </w:rPr>
            </w:pPr>
          </w:p>
        </w:tc>
      </w:tr>
      <w:tr w:rsidR="00E6684B" w14:paraId="4508D24D" w14:textId="77777777" w:rsidTr="00E6684B">
        <w:trPr>
          <w:cantSplit/>
          <w:trHeight w:val="556"/>
        </w:trPr>
        <w:tc>
          <w:tcPr>
            <w:tcW w:w="2612" w:type="dxa"/>
            <w:gridSpan w:val="3"/>
            <w:vMerge w:val="restart"/>
            <w:tcBorders>
              <w:top w:val="nil"/>
              <w:left w:val="thinThickSmallGap" w:sz="24" w:space="0" w:color="FF0000"/>
              <w:right w:val="nil"/>
            </w:tcBorders>
          </w:tcPr>
          <w:p w14:paraId="17B211FF" w14:textId="77777777" w:rsidR="00E6684B" w:rsidRPr="005443B3" w:rsidRDefault="00E6684B" w:rsidP="003D1883">
            <w:pPr>
              <w:ind w:firstLine="420"/>
              <w:rPr>
                <w:rFonts w:asciiTheme="minorEastAsia" w:eastAsiaTheme="minorEastAsia" w:hAnsiTheme="minorEastAsia"/>
                <w:sz w:val="21"/>
                <w:szCs w:val="21"/>
              </w:rPr>
            </w:pPr>
            <w:bookmarkStart w:id="0" w:name="RaacCvMk文件编号01" w:colFirst="2" w:colLast="2"/>
          </w:p>
        </w:tc>
        <w:tc>
          <w:tcPr>
            <w:tcW w:w="4561" w:type="dxa"/>
            <w:gridSpan w:val="2"/>
            <w:tcBorders>
              <w:top w:val="nil"/>
              <w:left w:val="nil"/>
              <w:bottom w:val="nil"/>
              <w:right w:val="nil"/>
            </w:tcBorders>
            <w:vAlign w:val="bottom"/>
          </w:tcPr>
          <w:p w14:paraId="25691551" w14:textId="77777777" w:rsidR="00E6684B" w:rsidRPr="005443B3" w:rsidRDefault="00E6684B" w:rsidP="003D1883">
            <w:pPr>
              <w:wordWrap w:val="0"/>
              <w:ind w:firstLine="420"/>
              <w:jc w:val="right"/>
              <w:rPr>
                <w:rFonts w:asciiTheme="minorEastAsia" w:eastAsiaTheme="minorEastAsia" w:hAnsiTheme="minorEastAsia"/>
                <w:b/>
                <w:bCs/>
                <w:color w:val="FF0000"/>
                <w:sz w:val="21"/>
                <w:szCs w:val="21"/>
              </w:rPr>
            </w:pPr>
            <w:r w:rsidRPr="005443B3">
              <w:rPr>
                <w:rFonts w:asciiTheme="minorEastAsia" w:eastAsiaTheme="minorEastAsia" w:hAnsiTheme="minorEastAsia" w:hint="eastAsia"/>
                <w:b/>
                <w:bCs/>
                <w:color w:val="FF0000"/>
                <w:sz w:val="21"/>
                <w:szCs w:val="21"/>
              </w:rPr>
              <w:t>编    号</w:t>
            </w:r>
          </w:p>
        </w:tc>
        <w:tc>
          <w:tcPr>
            <w:tcW w:w="1388" w:type="dxa"/>
            <w:gridSpan w:val="2"/>
            <w:tcBorders>
              <w:top w:val="nil"/>
              <w:left w:val="nil"/>
              <w:bottom w:val="single" w:sz="4" w:space="0" w:color="FF0000"/>
              <w:right w:val="nil"/>
            </w:tcBorders>
            <w:vAlign w:val="bottom"/>
          </w:tcPr>
          <w:p w14:paraId="4B63884F" w14:textId="36FE0DC4" w:rsidR="00E6684B" w:rsidRPr="005443B3" w:rsidRDefault="00E6684B" w:rsidP="005443B3">
            <w:pPr>
              <w:ind w:firstLineChars="0" w:firstLine="0"/>
              <w:rPr>
                <w:rFonts w:asciiTheme="minorEastAsia" w:eastAsiaTheme="minorEastAsia" w:hAnsiTheme="minorEastAsia"/>
                <w:b/>
                <w:bCs/>
                <w:sz w:val="21"/>
                <w:szCs w:val="21"/>
              </w:rPr>
            </w:pPr>
            <w:r w:rsidRPr="005443B3">
              <w:rPr>
                <w:rFonts w:asciiTheme="minorEastAsia" w:eastAsiaTheme="minorEastAsia" w:hAnsiTheme="minorEastAsia" w:hint="eastAsia"/>
                <w:b/>
                <w:bCs/>
                <w:sz w:val="21"/>
                <w:szCs w:val="21"/>
              </w:rPr>
              <w:t>指标</w:t>
            </w:r>
            <w:r w:rsidR="00E80191" w:rsidRPr="005443B3">
              <w:rPr>
                <w:rFonts w:asciiTheme="minorEastAsia" w:eastAsiaTheme="minorEastAsia" w:hAnsiTheme="minorEastAsia"/>
                <w:b/>
                <w:bCs/>
                <w:sz w:val="21"/>
                <w:szCs w:val="21"/>
              </w:rPr>
              <w:t>1</w:t>
            </w:r>
            <w:r w:rsidRPr="005443B3">
              <w:rPr>
                <w:rFonts w:asciiTheme="minorEastAsia" w:eastAsiaTheme="minorEastAsia" w:hAnsiTheme="minorEastAsia"/>
                <w:b/>
                <w:bCs/>
                <w:sz w:val="21"/>
                <w:szCs w:val="21"/>
              </w:rPr>
              <w:t>-</w:t>
            </w:r>
            <w:r w:rsidR="00327764">
              <w:rPr>
                <w:rFonts w:asciiTheme="minorEastAsia" w:eastAsiaTheme="minorEastAsia" w:hAnsiTheme="minorEastAsia"/>
                <w:b/>
                <w:bCs/>
                <w:sz w:val="21"/>
                <w:szCs w:val="21"/>
              </w:rPr>
              <w:t>2</w:t>
            </w:r>
          </w:p>
        </w:tc>
        <w:tc>
          <w:tcPr>
            <w:tcW w:w="436" w:type="dxa"/>
            <w:tcBorders>
              <w:top w:val="nil"/>
              <w:left w:val="nil"/>
              <w:bottom w:val="nil"/>
              <w:right w:val="thickThinSmallGap" w:sz="24" w:space="0" w:color="FF0000"/>
            </w:tcBorders>
            <w:vAlign w:val="bottom"/>
          </w:tcPr>
          <w:p w14:paraId="44712E44" w14:textId="77777777" w:rsidR="00E6684B" w:rsidRPr="005443B3" w:rsidRDefault="00E6684B" w:rsidP="003D1883">
            <w:pPr>
              <w:ind w:firstLine="420"/>
              <w:rPr>
                <w:rFonts w:asciiTheme="minorEastAsia" w:eastAsiaTheme="minorEastAsia" w:hAnsiTheme="minorEastAsia"/>
                <w:b/>
                <w:bCs/>
                <w:sz w:val="21"/>
                <w:szCs w:val="21"/>
              </w:rPr>
            </w:pPr>
          </w:p>
        </w:tc>
      </w:tr>
      <w:tr w:rsidR="00E6684B" w14:paraId="4091EE2B" w14:textId="77777777" w:rsidTr="00E6684B">
        <w:trPr>
          <w:cantSplit/>
          <w:trHeight w:val="556"/>
        </w:trPr>
        <w:tc>
          <w:tcPr>
            <w:tcW w:w="2612" w:type="dxa"/>
            <w:gridSpan w:val="3"/>
            <w:vMerge/>
            <w:tcBorders>
              <w:left w:val="thinThickSmallGap" w:sz="24" w:space="0" w:color="FF0000"/>
              <w:right w:val="nil"/>
            </w:tcBorders>
          </w:tcPr>
          <w:p w14:paraId="7E78A784" w14:textId="77777777" w:rsidR="00E6684B" w:rsidRPr="005443B3" w:rsidRDefault="00E6684B" w:rsidP="003D1883">
            <w:pPr>
              <w:ind w:firstLine="420"/>
              <w:rPr>
                <w:rFonts w:asciiTheme="minorEastAsia" w:eastAsiaTheme="minorEastAsia" w:hAnsiTheme="minorEastAsia"/>
                <w:sz w:val="21"/>
                <w:szCs w:val="21"/>
              </w:rPr>
            </w:pPr>
            <w:bookmarkStart w:id="1" w:name="RaacCvMk密级01" w:colFirst="2" w:colLast="2"/>
            <w:bookmarkEnd w:id="0"/>
          </w:p>
        </w:tc>
        <w:tc>
          <w:tcPr>
            <w:tcW w:w="4561" w:type="dxa"/>
            <w:gridSpan w:val="2"/>
            <w:tcBorders>
              <w:top w:val="nil"/>
              <w:left w:val="nil"/>
              <w:bottom w:val="nil"/>
              <w:right w:val="nil"/>
            </w:tcBorders>
            <w:vAlign w:val="bottom"/>
          </w:tcPr>
          <w:p w14:paraId="75BF6118" w14:textId="77777777" w:rsidR="00E6684B" w:rsidRPr="005443B3" w:rsidRDefault="00E6684B" w:rsidP="003D1883">
            <w:pPr>
              <w:wordWrap w:val="0"/>
              <w:ind w:firstLine="420"/>
              <w:jc w:val="right"/>
              <w:rPr>
                <w:rFonts w:asciiTheme="minorEastAsia" w:eastAsiaTheme="minorEastAsia" w:hAnsiTheme="minorEastAsia"/>
                <w:b/>
                <w:bCs/>
                <w:color w:val="FF0000"/>
                <w:sz w:val="21"/>
                <w:szCs w:val="21"/>
              </w:rPr>
            </w:pPr>
            <w:r w:rsidRPr="005443B3">
              <w:rPr>
                <w:rFonts w:asciiTheme="minorEastAsia" w:eastAsiaTheme="minorEastAsia" w:hAnsiTheme="minorEastAsia" w:hint="eastAsia"/>
                <w:b/>
                <w:bCs/>
                <w:color w:val="FF0000"/>
                <w:sz w:val="21"/>
                <w:szCs w:val="21"/>
              </w:rPr>
              <w:t>密    级</w:t>
            </w:r>
          </w:p>
        </w:tc>
        <w:tc>
          <w:tcPr>
            <w:tcW w:w="1388" w:type="dxa"/>
            <w:gridSpan w:val="2"/>
            <w:tcBorders>
              <w:top w:val="single" w:sz="4" w:space="0" w:color="FF0000"/>
              <w:left w:val="nil"/>
              <w:bottom w:val="single" w:sz="4" w:space="0" w:color="FF0000"/>
              <w:right w:val="nil"/>
            </w:tcBorders>
            <w:vAlign w:val="bottom"/>
          </w:tcPr>
          <w:p w14:paraId="49FCD685" w14:textId="77777777" w:rsidR="00E6684B" w:rsidRPr="005443B3" w:rsidRDefault="00E6684B" w:rsidP="00884ED1">
            <w:pPr>
              <w:ind w:firstLineChars="0" w:firstLine="0"/>
              <w:rPr>
                <w:rFonts w:asciiTheme="minorEastAsia" w:eastAsiaTheme="minorEastAsia" w:hAnsiTheme="minorEastAsia"/>
                <w:b/>
                <w:bCs/>
                <w:sz w:val="21"/>
                <w:szCs w:val="21"/>
              </w:rPr>
            </w:pPr>
            <w:r w:rsidRPr="005443B3">
              <w:rPr>
                <w:rFonts w:asciiTheme="minorEastAsia" w:eastAsiaTheme="minorEastAsia" w:hAnsiTheme="minorEastAsia" w:hint="eastAsia"/>
                <w:b/>
                <w:bCs/>
                <w:sz w:val="21"/>
                <w:szCs w:val="21"/>
              </w:rPr>
              <w:t>公开</w:t>
            </w:r>
          </w:p>
        </w:tc>
        <w:tc>
          <w:tcPr>
            <w:tcW w:w="436" w:type="dxa"/>
            <w:tcBorders>
              <w:top w:val="nil"/>
              <w:left w:val="nil"/>
              <w:bottom w:val="nil"/>
              <w:right w:val="thickThinSmallGap" w:sz="24" w:space="0" w:color="FF0000"/>
            </w:tcBorders>
            <w:vAlign w:val="bottom"/>
          </w:tcPr>
          <w:p w14:paraId="03BE8F73" w14:textId="77777777" w:rsidR="00E6684B" w:rsidRPr="005443B3" w:rsidRDefault="00E6684B" w:rsidP="003D1883">
            <w:pPr>
              <w:ind w:firstLine="420"/>
              <w:rPr>
                <w:rFonts w:asciiTheme="minorEastAsia" w:eastAsiaTheme="minorEastAsia" w:hAnsiTheme="minorEastAsia"/>
                <w:b/>
                <w:bCs/>
                <w:sz w:val="21"/>
                <w:szCs w:val="21"/>
              </w:rPr>
            </w:pPr>
          </w:p>
        </w:tc>
      </w:tr>
      <w:tr w:rsidR="00E6684B" w14:paraId="0743B54F" w14:textId="77777777" w:rsidTr="00E6684B">
        <w:trPr>
          <w:cantSplit/>
          <w:trHeight w:val="556"/>
        </w:trPr>
        <w:tc>
          <w:tcPr>
            <w:tcW w:w="2612" w:type="dxa"/>
            <w:gridSpan w:val="3"/>
            <w:vMerge/>
            <w:tcBorders>
              <w:left w:val="thinThickSmallGap" w:sz="24" w:space="0" w:color="FF0000"/>
              <w:bottom w:val="nil"/>
              <w:right w:val="nil"/>
            </w:tcBorders>
          </w:tcPr>
          <w:p w14:paraId="396AB4B9" w14:textId="77777777" w:rsidR="00E6684B" w:rsidRPr="005443B3" w:rsidRDefault="00E6684B" w:rsidP="003D1883">
            <w:pPr>
              <w:ind w:firstLine="420"/>
              <w:rPr>
                <w:rFonts w:asciiTheme="minorEastAsia" w:eastAsiaTheme="minorEastAsia" w:hAnsiTheme="minorEastAsia"/>
                <w:sz w:val="21"/>
                <w:szCs w:val="21"/>
              </w:rPr>
            </w:pPr>
            <w:bookmarkStart w:id="2" w:name="RaacCvMk页数01" w:colFirst="2" w:colLast="2"/>
            <w:bookmarkEnd w:id="1"/>
          </w:p>
        </w:tc>
        <w:tc>
          <w:tcPr>
            <w:tcW w:w="4561" w:type="dxa"/>
            <w:gridSpan w:val="2"/>
            <w:tcBorders>
              <w:top w:val="nil"/>
              <w:left w:val="nil"/>
              <w:bottom w:val="nil"/>
              <w:right w:val="nil"/>
            </w:tcBorders>
            <w:vAlign w:val="bottom"/>
          </w:tcPr>
          <w:p w14:paraId="4DA3F386" w14:textId="77777777" w:rsidR="00E6684B" w:rsidRPr="005443B3" w:rsidRDefault="00E6684B" w:rsidP="003D1883">
            <w:pPr>
              <w:ind w:firstLine="420"/>
              <w:jc w:val="right"/>
              <w:rPr>
                <w:rFonts w:asciiTheme="minorEastAsia" w:eastAsiaTheme="minorEastAsia" w:hAnsiTheme="minorEastAsia"/>
                <w:b/>
                <w:bCs/>
                <w:color w:val="FF0000"/>
                <w:sz w:val="21"/>
                <w:szCs w:val="21"/>
              </w:rPr>
            </w:pPr>
            <w:r w:rsidRPr="005443B3">
              <w:rPr>
                <w:rFonts w:asciiTheme="minorEastAsia" w:eastAsiaTheme="minorEastAsia" w:hAnsiTheme="minorEastAsia" w:hint="eastAsia"/>
                <w:b/>
                <w:bCs/>
                <w:color w:val="FF0000"/>
                <w:sz w:val="21"/>
                <w:szCs w:val="21"/>
              </w:rPr>
              <w:t xml:space="preserve">页　　</w:t>
            </w:r>
            <w:bookmarkStart w:id="3" w:name="_GoBack"/>
            <w:bookmarkEnd w:id="3"/>
            <w:r w:rsidRPr="005443B3">
              <w:rPr>
                <w:rFonts w:asciiTheme="minorEastAsia" w:eastAsiaTheme="minorEastAsia" w:hAnsiTheme="minorEastAsia" w:hint="eastAsia"/>
                <w:b/>
                <w:bCs/>
                <w:color w:val="FF0000"/>
                <w:sz w:val="21"/>
                <w:szCs w:val="21"/>
              </w:rPr>
              <w:t>数</w:t>
            </w:r>
          </w:p>
        </w:tc>
        <w:tc>
          <w:tcPr>
            <w:tcW w:w="1388" w:type="dxa"/>
            <w:gridSpan w:val="2"/>
            <w:tcBorders>
              <w:top w:val="single" w:sz="4" w:space="0" w:color="FF0000"/>
              <w:left w:val="nil"/>
              <w:bottom w:val="single" w:sz="4" w:space="0" w:color="FF0000"/>
              <w:right w:val="nil"/>
            </w:tcBorders>
            <w:vAlign w:val="bottom"/>
          </w:tcPr>
          <w:p w14:paraId="25C23F1D" w14:textId="55A7B4EB" w:rsidR="00E6684B" w:rsidRPr="005443B3" w:rsidRDefault="00884ED1" w:rsidP="0054277B">
            <w:pPr>
              <w:ind w:firstLineChars="0" w:firstLine="0"/>
              <w:rPr>
                <w:rFonts w:asciiTheme="minorEastAsia" w:eastAsiaTheme="minorEastAsia" w:hAnsiTheme="minorEastAsia"/>
                <w:b/>
                <w:bCs/>
                <w:sz w:val="21"/>
                <w:szCs w:val="21"/>
              </w:rPr>
            </w:pPr>
            <w:r>
              <w:rPr>
                <w:rFonts w:asciiTheme="minorEastAsia" w:eastAsiaTheme="minorEastAsia" w:hAnsiTheme="minorEastAsia"/>
                <w:b/>
                <w:bCs/>
                <w:sz w:val="21"/>
                <w:szCs w:val="21"/>
              </w:rPr>
              <w:t>4</w:t>
            </w:r>
            <w:r w:rsidR="0054277B">
              <w:rPr>
                <w:rFonts w:asciiTheme="minorEastAsia" w:eastAsiaTheme="minorEastAsia" w:hAnsiTheme="minorEastAsia"/>
                <w:b/>
                <w:bCs/>
                <w:sz w:val="21"/>
                <w:szCs w:val="21"/>
              </w:rPr>
              <w:t>7</w:t>
            </w:r>
          </w:p>
        </w:tc>
        <w:tc>
          <w:tcPr>
            <w:tcW w:w="436" w:type="dxa"/>
            <w:tcBorders>
              <w:top w:val="nil"/>
              <w:left w:val="nil"/>
              <w:bottom w:val="nil"/>
              <w:right w:val="thickThinSmallGap" w:sz="24" w:space="0" w:color="FF0000"/>
            </w:tcBorders>
            <w:vAlign w:val="bottom"/>
          </w:tcPr>
          <w:p w14:paraId="27FBF070" w14:textId="77777777" w:rsidR="00E6684B" w:rsidRPr="005443B3" w:rsidRDefault="00E6684B" w:rsidP="003D1883">
            <w:pPr>
              <w:ind w:firstLine="420"/>
              <w:rPr>
                <w:rFonts w:asciiTheme="minorEastAsia" w:eastAsiaTheme="minorEastAsia" w:hAnsiTheme="minorEastAsia"/>
                <w:b/>
                <w:bCs/>
                <w:sz w:val="21"/>
                <w:szCs w:val="21"/>
              </w:rPr>
            </w:pPr>
          </w:p>
        </w:tc>
      </w:tr>
      <w:bookmarkEnd w:id="2"/>
      <w:tr w:rsidR="00E6684B" w14:paraId="52F63283" w14:textId="77777777" w:rsidTr="00E6684B">
        <w:trPr>
          <w:cantSplit/>
          <w:trHeight w:val="986"/>
        </w:trPr>
        <w:tc>
          <w:tcPr>
            <w:tcW w:w="8997" w:type="dxa"/>
            <w:gridSpan w:val="8"/>
            <w:tcBorders>
              <w:top w:val="nil"/>
              <w:left w:val="thinThickSmallGap" w:sz="24" w:space="0" w:color="FF0000"/>
              <w:bottom w:val="nil"/>
              <w:right w:val="thickThinSmallGap" w:sz="24" w:space="0" w:color="FF0000"/>
            </w:tcBorders>
            <w:vAlign w:val="bottom"/>
          </w:tcPr>
          <w:p w14:paraId="4B8F4927" w14:textId="77777777" w:rsidR="00E6684B" w:rsidRPr="005443B3" w:rsidRDefault="00E6684B" w:rsidP="003D1883">
            <w:pPr>
              <w:ind w:firstLine="420"/>
              <w:rPr>
                <w:rFonts w:asciiTheme="minorEastAsia" w:eastAsiaTheme="minorEastAsia" w:hAnsiTheme="minorEastAsia"/>
                <w:b/>
                <w:bCs/>
                <w:sz w:val="21"/>
                <w:szCs w:val="21"/>
              </w:rPr>
            </w:pPr>
          </w:p>
        </w:tc>
      </w:tr>
      <w:tr w:rsidR="00E6684B" w14:paraId="25BFDE1F" w14:textId="77777777" w:rsidTr="00E6684B">
        <w:trPr>
          <w:trHeight w:val="1159"/>
        </w:trPr>
        <w:tc>
          <w:tcPr>
            <w:tcW w:w="8997" w:type="dxa"/>
            <w:gridSpan w:val="8"/>
            <w:tcBorders>
              <w:top w:val="nil"/>
              <w:left w:val="thinThickSmallGap" w:sz="24" w:space="0" w:color="FF0000"/>
              <w:bottom w:val="nil"/>
              <w:right w:val="thickThinSmallGap" w:sz="24" w:space="0" w:color="FF0000"/>
            </w:tcBorders>
            <w:vAlign w:val="bottom"/>
          </w:tcPr>
          <w:tbl>
            <w:tblPr>
              <w:tblpPr w:leftFromText="180" w:rightFromText="180" w:vertAnchor="text" w:horzAnchor="margin" w:tblpXSpec="center" w:tblpY="169"/>
              <w:tblOverlap w:val="never"/>
              <w:tblW w:w="0" w:type="auto"/>
              <w:tblLayout w:type="fixed"/>
              <w:tblLook w:val="04A0" w:firstRow="1" w:lastRow="0" w:firstColumn="1" w:lastColumn="0" w:noHBand="0" w:noVBand="1"/>
            </w:tblPr>
            <w:tblGrid>
              <w:gridCol w:w="2268"/>
              <w:gridCol w:w="5954"/>
            </w:tblGrid>
            <w:tr w:rsidR="005443B3" w:rsidRPr="005443B3" w14:paraId="6F068B30" w14:textId="77777777" w:rsidTr="00327764">
              <w:trPr>
                <w:trHeight w:hRule="exact" w:val="1166"/>
              </w:trPr>
              <w:tc>
                <w:tcPr>
                  <w:tcW w:w="2268" w:type="dxa"/>
                </w:tcPr>
                <w:p w14:paraId="49FCA128" w14:textId="77777777" w:rsidR="005443B3" w:rsidRPr="005443B3" w:rsidRDefault="005443B3" w:rsidP="00327764">
                  <w:pPr>
                    <w:spacing w:line="300" w:lineRule="auto"/>
                    <w:ind w:right="640" w:firstLineChars="0" w:firstLine="0"/>
                    <w:jc w:val="left"/>
                    <w:rPr>
                      <w:rFonts w:asciiTheme="minorEastAsia" w:eastAsiaTheme="minorEastAsia" w:hAnsiTheme="minorEastAsia"/>
                      <w:b/>
                      <w:noProof/>
                      <w:color w:val="FF0000"/>
                      <w:sz w:val="21"/>
                      <w:szCs w:val="21"/>
                    </w:rPr>
                  </w:pPr>
                  <w:bookmarkStart w:id="4" w:name="RaacCvMk文件名称01" w:colFirst="2" w:colLast="2"/>
                  <w:r w:rsidRPr="005443B3">
                    <w:rPr>
                      <w:rFonts w:asciiTheme="minorEastAsia" w:eastAsiaTheme="minorEastAsia" w:hAnsiTheme="minorEastAsia" w:hint="eastAsia"/>
                      <w:b/>
                      <w:noProof/>
                      <w:color w:val="FF0000"/>
                      <w:sz w:val="32"/>
                      <w:szCs w:val="32"/>
                    </w:rPr>
                    <w:t>文件名称</w:t>
                  </w:r>
                </w:p>
              </w:tc>
              <w:tc>
                <w:tcPr>
                  <w:tcW w:w="5954" w:type="dxa"/>
                </w:tcPr>
                <w:p w14:paraId="78B91278" w14:textId="5ABA8624" w:rsidR="005443B3" w:rsidRPr="005443B3" w:rsidRDefault="00B47602" w:rsidP="005443B3">
                  <w:pPr>
                    <w:ind w:firstLineChars="0" w:firstLine="0"/>
                    <w:rPr>
                      <w:rFonts w:asciiTheme="minorEastAsia" w:eastAsiaTheme="minorEastAsia" w:hAnsiTheme="minorEastAsia"/>
                      <w:b/>
                      <w:bCs/>
                      <w:sz w:val="30"/>
                      <w:szCs w:val="30"/>
                    </w:rPr>
                  </w:pPr>
                  <w:r>
                    <w:rPr>
                      <w:rFonts w:asciiTheme="minorEastAsia" w:eastAsiaTheme="minorEastAsia" w:hAnsiTheme="minorEastAsia" w:hint="eastAsia"/>
                      <w:b/>
                      <w:bCs/>
                      <w:sz w:val="30"/>
                      <w:szCs w:val="30"/>
                    </w:rPr>
                    <w:t>金属基复合材料</w:t>
                  </w:r>
                  <w:r w:rsidR="00327764" w:rsidRPr="00327764">
                    <w:rPr>
                      <w:rFonts w:asciiTheme="minorEastAsia" w:eastAsiaTheme="minorEastAsia" w:hAnsiTheme="minorEastAsia" w:hint="eastAsia"/>
                      <w:b/>
                      <w:bCs/>
                      <w:sz w:val="30"/>
                      <w:szCs w:val="30"/>
                    </w:rPr>
                    <w:t>基体</w:t>
                  </w:r>
                  <w:r w:rsidR="00327764" w:rsidRPr="00327764">
                    <w:rPr>
                      <w:rFonts w:asciiTheme="minorEastAsia" w:eastAsiaTheme="minorEastAsia" w:hAnsiTheme="minorEastAsia"/>
                      <w:b/>
                      <w:bCs/>
                      <w:sz w:val="30"/>
                      <w:szCs w:val="30"/>
                    </w:rPr>
                    <w:t>/</w:t>
                  </w:r>
                  <w:r w:rsidR="00327764" w:rsidRPr="00327764">
                    <w:rPr>
                      <w:rFonts w:asciiTheme="minorEastAsia" w:eastAsiaTheme="minorEastAsia" w:hAnsiTheme="minorEastAsia" w:hint="eastAsia"/>
                      <w:b/>
                      <w:bCs/>
                      <w:sz w:val="30"/>
                      <w:szCs w:val="30"/>
                    </w:rPr>
                    <w:t>增强体</w:t>
                  </w:r>
                  <w:r w:rsidR="00327764" w:rsidRPr="00327764">
                    <w:rPr>
                      <w:rFonts w:asciiTheme="minorEastAsia" w:eastAsiaTheme="minorEastAsia" w:hAnsiTheme="minorEastAsia"/>
                      <w:b/>
                      <w:bCs/>
                      <w:sz w:val="30"/>
                      <w:szCs w:val="30"/>
                    </w:rPr>
                    <w:t>/</w:t>
                  </w:r>
                  <w:r w:rsidR="00327764" w:rsidRPr="00327764">
                    <w:rPr>
                      <w:rFonts w:asciiTheme="minorEastAsia" w:eastAsiaTheme="minorEastAsia" w:hAnsiTheme="minorEastAsia" w:hint="eastAsia"/>
                      <w:b/>
                      <w:bCs/>
                      <w:sz w:val="30"/>
                      <w:szCs w:val="30"/>
                    </w:rPr>
                    <w:t>界面的物性</w:t>
                  </w:r>
                  <w:r w:rsidR="00327764" w:rsidRPr="00327764">
                    <w:rPr>
                      <w:rFonts w:asciiTheme="minorEastAsia" w:eastAsiaTheme="minorEastAsia" w:hAnsiTheme="minorEastAsia"/>
                      <w:b/>
                      <w:bCs/>
                      <w:sz w:val="30"/>
                      <w:szCs w:val="30"/>
                    </w:rPr>
                    <w:t>/</w:t>
                  </w:r>
                  <w:r w:rsidR="00327764" w:rsidRPr="00327764">
                    <w:rPr>
                      <w:rFonts w:asciiTheme="minorEastAsia" w:eastAsiaTheme="minorEastAsia" w:hAnsiTheme="minorEastAsia" w:hint="eastAsia"/>
                      <w:b/>
                      <w:bCs/>
                      <w:sz w:val="30"/>
                      <w:szCs w:val="30"/>
                    </w:rPr>
                    <w:t>变形参数与温度相关性计算模块</w:t>
                  </w:r>
                  <w:r w:rsidR="00327764">
                    <w:rPr>
                      <w:rFonts w:asciiTheme="minorEastAsia" w:eastAsiaTheme="minorEastAsia" w:hAnsiTheme="minorEastAsia" w:hint="eastAsia"/>
                      <w:b/>
                      <w:bCs/>
                      <w:sz w:val="30"/>
                      <w:szCs w:val="30"/>
                    </w:rPr>
                    <w:t>技术报告</w:t>
                  </w:r>
                </w:p>
              </w:tc>
            </w:tr>
            <w:bookmarkEnd w:id="4"/>
          </w:tbl>
          <w:p w14:paraId="6916AB8B" w14:textId="77777777" w:rsidR="00E6684B" w:rsidRPr="005443B3" w:rsidRDefault="00E6684B" w:rsidP="003D1883">
            <w:pPr>
              <w:ind w:firstLine="420"/>
              <w:jc w:val="center"/>
              <w:rPr>
                <w:rFonts w:asciiTheme="minorEastAsia" w:eastAsiaTheme="minorEastAsia" w:hAnsiTheme="minorEastAsia"/>
                <w:b/>
                <w:bCs/>
                <w:sz w:val="21"/>
                <w:szCs w:val="21"/>
              </w:rPr>
            </w:pPr>
          </w:p>
        </w:tc>
      </w:tr>
      <w:tr w:rsidR="00E6684B" w14:paraId="72CBEAE7" w14:textId="77777777" w:rsidTr="00E6684B">
        <w:trPr>
          <w:trHeight w:val="1721"/>
        </w:trPr>
        <w:tc>
          <w:tcPr>
            <w:tcW w:w="8997" w:type="dxa"/>
            <w:gridSpan w:val="8"/>
            <w:tcBorders>
              <w:top w:val="nil"/>
              <w:left w:val="thinThickSmallGap" w:sz="24" w:space="0" w:color="FF0000"/>
              <w:bottom w:val="nil"/>
              <w:right w:val="thickThinSmallGap" w:sz="24" w:space="0" w:color="FF0000"/>
            </w:tcBorders>
            <w:vAlign w:val="bottom"/>
          </w:tcPr>
          <w:p w14:paraId="4CB910F2" w14:textId="77777777" w:rsidR="00E6684B" w:rsidRPr="005443B3" w:rsidRDefault="00E6684B" w:rsidP="003D1883">
            <w:pPr>
              <w:ind w:firstLine="420"/>
              <w:jc w:val="center"/>
              <w:rPr>
                <w:rFonts w:asciiTheme="minorEastAsia" w:eastAsiaTheme="minorEastAsia" w:hAnsiTheme="minorEastAsia"/>
                <w:b/>
                <w:bCs/>
                <w:sz w:val="21"/>
                <w:szCs w:val="21"/>
              </w:rPr>
            </w:pPr>
          </w:p>
        </w:tc>
      </w:tr>
      <w:tr w:rsidR="00E6684B" w14:paraId="1F1A8A3A" w14:textId="77777777" w:rsidTr="00E6684B">
        <w:trPr>
          <w:cantSplit/>
          <w:trHeight w:hRule="exact" w:val="576"/>
        </w:trPr>
        <w:tc>
          <w:tcPr>
            <w:tcW w:w="1083" w:type="dxa"/>
            <w:vMerge w:val="restart"/>
            <w:tcBorders>
              <w:top w:val="nil"/>
              <w:left w:val="thinThickSmallGap" w:sz="24" w:space="0" w:color="FF0000"/>
              <w:right w:val="nil"/>
            </w:tcBorders>
            <w:vAlign w:val="center"/>
          </w:tcPr>
          <w:p w14:paraId="13FF9BB4" w14:textId="77777777" w:rsidR="00E6684B" w:rsidRPr="005443B3" w:rsidRDefault="00E6684B" w:rsidP="005443B3">
            <w:pPr>
              <w:ind w:firstLineChars="0" w:firstLine="0"/>
              <w:jc w:val="right"/>
              <w:rPr>
                <w:rFonts w:asciiTheme="minorEastAsia" w:eastAsiaTheme="minorEastAsia" w:hAnsiTheme="minorEastAsia"/>
                <w:b/>
                <w:bCs/>
                <w:color w:val="FF0000"/>
                <w:szCs w:val="28"/>
              </w:rPr>
            </w:pPr>
            <w:bookmarkStart w:id="5" w:name="RaacCvMk编制单位01" w:colFirst="3" w:colLast="3"/>
          </w:p>
        </w:tc>
        <w:tc>
          <w:tcPr>
            <w:tcW w:w="1447" w:type="dxa"/>
            <w:tcBorders>
              <w:top w:val="nil"/>
              <w:left w:val="nil"/>
              <w:bottom w:val="nil"/>
              <w:right w:val="nil"/>
            </w:tcBorders>
            <w:vAlign w:val="bottom"/>
          </w:tcPr>
          <w:p w14:paraId="5004FE90" w14:textId="77777777" w:rsidR="00E6684B" w:rsidRPr="005443B3" w:rsidRDefault="00E6684B" w:rsidP="005443B3">
            <w:pPr>
              <w:ind w:firstLineChars="0" w:firstLine="0"/>
              <w:rPr>
                <w:rFonts w:asciiTheme="minorEastAsia" w:eastAsiaTheme="minorEastAsia" w:hAnsiTheme="minorEastAsia"/>
                <w:b/>
                <w:bCs/>
                <w:color w:val="FF0000"/>
                <w:szCs w:val="28"/>
              </w:rPr>
            </w:pPr>
            <w:r w:rsidRPr="005443B3">
              <w:rPr>
                <w:rFonts w:asciiTheme="minorEastAsia" w:eastAsiaTheme="minorEastAsia" w:hAnsiTheme="minorEastAsia" w:hint="eastAsia"/>
                <w:b/>
                <w:bCs/>
                <w:color w:val="FF0000"/>
                <w:szCs w:val="28"/>
              </w:rPr>
              <w:t>编制单位</w:t>
            </w:r>
          </w:p>
        </w:tc>
        <w:tc>
          <w:tcPr>
            <w:tcW w:w="241" w:type="dxa"/>
            <w:gridSpan w:val="2"/>
            <w:tcBorders>
              <w:top w:val="nil"/>
              <w:left w:val="nil"/>
              <w:bottom w:val="single" w:sz="4" w:space="0" w:color="FF0000"/>
              <w:right w:val="nil"/>
            </w:tcBorders>
            <w:vAlign w:val="bottom"/>
          </w:tcPr>
          <w:p w14:paraId="6AA6C0AA" w14:textId="77777777" w:rsidR="00E6684B" w:rsidRPr="005443B3" w:rsidRDefault="00E6684B" w:rsidP="005443B3">
            <w:pPr>
              <w:ind w:firstLineChars="0" w:firstLine="0"/>
              <w:jc w:val="right"/>
              <w:rPr>
                <w:rFonts w:asciiTheme="minorEastAsia" w:eastAsiaTheme="minorEastAsia" w:hAnsiTheme="minorEastAsia"/>
                <w:b/>
                <w:bCs/>
                <w:szCs w:val="28"/>
              </w:rPr>
            </w:pPr>
          </w:p>
        </w:tc>
        <w:tc>
          <w:tcPr>
            <w:tcW w:w="5102" w:type="dxa"/>
            <w:gridSpan w:val="2"/>
            <w:tcBorders>
              <w:top w:val="nil"/>
              <w:left w:val="nil"/>
              <w:bottom w:val="single" w:sz="4" w:space="0" w:color="FF0000"/>
              <w:right w:val="nil"/>
            </w:tcBorders>
            <w:vAlign w:val="bottom"/>
          </w:tcPr>
          <w:p w14:paraId="1A3A183F" w14:textId="241B7743" w:rsidR="00E6684B" w:rsidRPr="005443B3" w:rsidRDefault="009A6DE7" w:rsidP="005443B3">
            <w:pPr>
              <w:ind w:firstLineChars="0" w:firstLine="0"/>
              <w:rPr>
                <w:rFonts w:asciiTheme="minorEastAsia" w:eastAsiaTheme="minorEastAsia" w:hAnsiTheme="minorEastAsia"/>
                <w:b/>
                <w:bCs/>
                <w:szCs w:val="28"/>
              </w:rPr>
            </w:pPr>
            <w:r w:rsidRPr="005443B3">
              <w:rPr>
                <w:rFonts w:asciiTheme="minorEastAsia" w:eastAsiaTheme="minorEastAsia" w:hAnsiTheme="minorEastAsia" w:hint="eastAsia"/>
                <w:b/>
                <w:bCs/>
                <w:szCs w:val="28"/>
              </w:rPr>
              <w:t>上海交通大学</w:t>
            </w:r>
          </w:p>
        </w:tc>
        <w:tc>
          <w:tcPr>
            <w:tcW w:w="1124" w:type="dxa"/>
            <w:gridSpan w:val="2"/>
            <w:vMerge w:val="restart"/>
            <w:tcBorders>
              <w:top w:val="nil"/>
              <w:left w:val="nil"/>
              <w:right w:val="thickThinSmallGap" w:sz="24" w:space="0" w:color="FF0000"/>
            </w:tcBorders>
            <w:vAlign w:val="center"/>
          </w:tcPr>
          <w:p w14:paraId="41C0DE3C" w14:textId="77777777" w:rsidR="00E6684B" w:rsidRPr="005443B3" w:rsidRDefault="00E6684B" w:rsidP="005443B3">
            <w:pPr>
              <w:ind w:firstLineChars="0" w:firstLine="0"/>
              <w:rPr>
                <w:rFonts w:asciiTheme="minorEastAsia" w:eastAsiaTheme="minorEastAsia" w:hAnsiTheme="minorEastAsia"/>
                <w:szCs w:val="28"/>
              </w:rPr>
            </w:pPr>
          </w:p>
        </w:tc>
      </w:tr>
      <w:tr w:rsidR="00E6684B" w14:paraId="2ACDB6FC" w14:textId="77777777" w:rsidTr="00E6684B">
        <w:trPr>
          <w:cantSplit/>
          <w:trHeight w:hRule="exact" w:val="576"/>
        </w:trPr>
        <w:tc>
          <w:tcPr>
            <w:tcW w:w="1083" w:type="dxa"/>
            <w:vMerge/>
            <w:tcBorders>
              <w:left w:val="thinThickSmallGap" w:sz="24" w:space="0" w:color="FF0000"/>
              <w:right w:val="nil"/>
            </w:tcBorders>
            <w:vAlign w:val="center"/>
          </w:tcPr>
          <w:p w14:paraId="58359229" w14:textId="77777777" w:rsidR="00E6684B" w:rsidRPr="005443B3" w:rsidRDefault="00E6684B" w:rsidP="005443B3">
            <w:pPr>
              <w:ind w:firstLineChars="0" w:firstLine="0"/>
              <w:jc w:val="right"/>
              <w:rPr>
                <w:rFonts w:asciiTheme="minorEastAsia" w:eastAsiaTheme="minorEastAsia" w:hAnsiTheme="minorEastAsia"/>
                <w:b/>
                <w:bCs/>
                <w:color w:val="FF0000"/>
                <w:szCs w:val="28"/>
              </w:rPr>
            </w:pPr>
            <w:bookmarkStart w:id="6" w:name="RaacCvMk编写人01" w:colFirst="3" w:colLast="3"/>
            <w:bookmarkEnd w:id="5"/>
          </w:p>
        </w:tc>
        <w:tc>
          <w:tcPr>
            <w:tcW w:w="1447" w:type="dxa"/>
            <w:tcBorders>
              <w:top w:val="nil"/>
              <w:left w:val="nil"/>
              <w:bottom w:val="nil"/>
              <w:right w:val="nil"/>
            </w:tcBorders>
            <w:vAlign w:val="bottom"/>
          </w:tcPr>
          <w:p w14:paraId="1A35067D" w14:textId="77777777" w:rsidR="00E6684B" w:rsidRPr="005443B3" w:rsidRDefault="00E6684B" w:rsidP="005443B3">
            <w:pPr>
              <w:ind w:firstLineChars="0" w:firstLine="0"/>
              <w:rPr>
                <w:rFonts w:asciiTheme="minorEastAsia" w:eastAsiaTheme="minorEastAsia" w:hAnsiTheme="minorEastAsia"/>
                <w:b/>
                <w:bCs/>
                <w:color w:val="FF0000"/>
                <w:szCs w:val="28"/>
              </w:rPr>
            </w:pPr>
            <w:r w:rsidRPr="005443B3">
              <w:rPr>
                <w:rFonts w:asciiTheme="minorEastAsia" w:eastAsiaTheme="minorEastAsia" w:hAnsiTheme="minorEastAsia" w:hint="eastAsia"/>
                <w:b/>
                <w:bCs/>
                <w:color w:val="FF0000"/>
                <w:szCs w:val="28"/>
              </w:rPr>
              <w:t>编　　写</w:t>
            </w:r>
          </w:p>
        </w:tc>
        <w:tc>
          <w:tcPr>
            <w:tcW w:w="241" w:type="dxa"/>
            <w:gridSpan w:val="2"/>
            <w:tcBorders>
              <w:top w:val="single" w:sz="4" w:space="0" w:color="FF0000"/>
              <w:left w:val="nil"/>
              <w:bottom w:val="single" w:sz="4" w:space="0" w:color="FF0000"/>
              <w:right w:val="nil"/>
            </w:tcBorders>
            <w:vAlign w:val="bottom"/>
          </w:tcPr>
          <w:p w14:paraId="7F46A9D8" w14:textId="77777777" w:rsidR="00E6684B" w:rsidRPr="005443B3" w:rsidRDefault="00E6684B" w:rsidP="005443B3">
            <w:pPr>
              <w:ind w:firstLineChars="0" w:firstLine="0"/>
              <w:jc w:val="right"/>
              <w:rPr>
                <w:rFonts w:asciiTheme="minorEastAsia" w:eastAsiaTheme="minorEastAsia" w:hAnsiTheme="minorEastAsia"/>
                <w:b/>
                <w:bCs/>
                <w:szCs w:val="28"/>
              </w:rPr>
            </w:pPr>
          </w:p>
        </w:tc>
        <w:tc>
          <w:tcPr>
            <w:tcW w:w="5102" w:type="dxa"/>
            <w:gridSpan w:val="2"/>
            <w:tcBorders>
              <w:top w:val="single" w:sz="4" w:space="0" w:color="FF0000"/>
              <w:left w:val="nil"/>
              <w:bottom w:val="single" w:sz="4" w:space="0" w:color="FF0000"/>
              <w:right w:val="nil"/>
            </w:tcBorders>
            <w:vAlign w:val="bottom"/>
          </w:tcPr>
          <w:p w14:paraId="54EECBC3" w14:textId="40FE6103" w:rsidR="00E6684B" w:rsidRPr="005443B3" w:rsidRDefault="009A6DE7" w:rsidP="005443B3">
            <w:pPr>
              <w:ind w:firstLineChars="0" w:firstLine="0"/>
              <w:rPr>
                <w:rFonts w:asciiTheme="minorEastAsia" w:eastAsiaTheme="minorEastAsia" w:hAnsiTheme="minorEastAsia"/>
                <w:b/>
                <w:bCs/>
                <w:szCs w:val="28"/>
              </w:rPr>
            </w:pPr>
            <w:r w:rsidRPr="005443B3">
              <w:rPr>
                <w:rFonts w:asciiTheme="minorEastAsia" w:eastAsiaTheme="minorEastAsia" w:hAnsiTheme="minorEastAsia" w:hint="eastAsia"/>
                <w:b/>
                <w:bCs/>
                <w:szCs w:val="28"/>
              </w:rPr>
              <w:t>龚鸣宇</w:t>
            </w:r>
          </w:p>
        </w:tc>
        <w:tc>
          <w:tcPr>
            <w:tcW w:w="1124" w:type="dxa"/>
            <w:gridSpan w:val="2"/>
            <w:vMerge/>
            <w:tcBorders>
              <w:left w:val="nil"/>
              <w:right w:val="thickThinSmallGap" w:sz="24" w:space="0" w:color="FF0000"/>
            </w:tcBorders>
            <w:vAlign w:val="center"/>
          </w:tcPr>
          <w:p w14:paraId="680BE143" w14:textId="77777777" w:rsidR="00E6684B" w:rsidRPr="005443B3" w:rsidRDefault="00E6684B" w:rsidP="005443B3">
            <w:pPr>
              <w:ind w:firstLineChars="0" w:firstLine="0"/>
              <w:rPr>
                <w:rFonts w:asciiTheme="minorEastAsia" w:eastAsiaTheme="minorEastAsia" w:hAnsiTheme="minorEastAsia"/>
                <w:szCs w:val="28"/>
              </w:rPr>
            </w:pPr>
          </w:p>
        </w:tc>
      </w:tr>
      <w:tr w:rsidR="00E6684B" w14:paraId="3A5992AF" w14:textId="77777777" w:rsidTr="00E6684B">
        <w:trPr>
          <w:cantSplit/>
          <w:trHeight w:hRule="exact" w:val="576"/>
        </w:trPr>
        <w:tc>
          <w:tcPr>
            <w:tcW w:w="1083" w:type="dxa"/>
            <w:vMerge/>
            <w:tcBorders>
              <w:left w:val="thinThickSmallGap" w:sz="24" w:space="0" w:color="FF0000"/>
              <w:right w:val="nil"/>
            </w:tcBorders>
            <w:vAlign w:val="center"/>
          </w:tcPr>
          <w:p w14:paraId="30F1ADC0" w14:textId="77777777" w:rsidR="00E6684B" w:rsidRPr="005443B3" w:rsidRDefault="00E6684B" w:rsidP="005443B3">
            <w:pPr>
              <w:ind w:firstLineChars="0" w:firstLine="0"/>
              <w:jc w:val="right"/>
              <w:rPr>
                <w:rFonts w:asciiTheme="minorEastAsia" w:eastAsiaTheme="minorEastAsia" w:hAnsiTheme="minorEastAsia"/>
                <w:b/>
                <w:bCs/>
                <w:color w:val="FF0000"/>
                <w:szCs w:val="28"/>
              </w:rPr>
            </w:pPr>
            <w:bookmarkStart w:id="7" w:name="RaacCvMk校对01" w:colFirst="3" w:colLast="3"/>
            <w:bookmarkEnd w:id="6"/>
          </w:p>
        </w:tc>
        <w:tc>
          <w:tcPr>
            <w:tcW w:w="1447" w:type="dxa"/>
            <w:tcBorders>
              <w:top w:val="nil"/>
              <w:left w:val="nil"/>
              <w:bottom w:val="nil"/>
              <w:right w:val="nil"/>
            </w:tcBorders>
            <w:vAlign w:val="bottom"/>
          </w:tcPr>
          <w:p w14:paraId="42A36E2D" w14:textId="77777777" w:rsidR="00E6684B" w:rsidRPr="005443B3" w:rsidRDefault="00E6684B" w:rsidP="005443B3">
            <w:pPr>
              <w:ind w:firstLineChars="0" w:firstLine="0"/>
              <w:rPr>
                <w:rFonts w:asciiTheme="minorEastAsia" w:eastAsiaTheme="minorEastAsia" w:hAnsiTheme="minorEastAsia"/>
                <w:b/>
                <w:bCs/>
                <w:color w:val="FF0000"/>
                <w:szCs w:val="28"/>
              </w:rPr>
            </w:pPr>
            <w:r w:rsidRPr="005443B3">
              <w:rPr>
                <w:rFonts w:asciiTheme="minorEastAsia" w:eastAsiaTheme="minorEastAsia" w:hAnsiTheme="minorEastAsia" w:hint="eastAsia"/>
                <w:b/>
                <w:bCs/>
                <w:color w:val="FF0000"/>
                <w:szCs w:val="28"/>
              </w:rPr>
              <w:t>校　　对</w:t>
            </w:r>
          </w:p>
        </w:tc>
        <w:tc>
          <w:tcPr>
            <w:tcW w:w="241" w:type="dxa"/>
            <w:gridSpan w:val="2"/>
            <w:tcBorders>
              <w:top w:val="single" w:sz="4" w:space="0" w:color="FF0000"/>
              <w:left w:val="nil"/>
              <w:bottom w:val="single" w:sz="4" w:space="0" w:color="FF0000"/>
              <w:right w:val="nil"/>
            </w:tcBorders>
            <w:vAlign w:val="bottom"/>
          </w:tcPr>
          <w:p w14:paraId="12C67C82" w14:textId="77777777" w:rsidR="00E6684B" w:rsidRPr="005443B3" w:rsidRDefault="00E6684B" w:rsidP="005443B3">
            <w:pPr>
              <w:ind w:firstLineChars="0" w:firstLine="0"/>
              <w:jc w:val="right"/>
              <w:rPr>
                <w:rFonts w:asciiTheme="minorEastAsia" w:eastAsiaTheme="minorEastAsia" w:hAnsiTheme="minorEastAsia"/>
                <w:b/>
                <w:bCs/>
                <w:szCs w:val="28"/>
              </w:rPr>
            </w:pPr>
          </w:p>
        </w:tc>
        <w:tc>
          <w:tcPr>
            <w:tcW w:w="5102" w:type="dxa"/>
            <w:gridSpan w:val="2"/>
            <w:tcBorders>
              <w:top w:val="single" w:sz="4" w:space="0" w:color="FF0000"/>
              <w:left w:val="nil"/>
              <w:bottom w:val="single" w:sz="4" w:space="0" w:color="FF0000"/>
              <w:right w:val="nil"/>
            </w:tcBorders>
            <w:vAlign w:val="bottom"/>
          </w:tcPr>
          <w:p w14:paraId="63A337A1" w14:textId="1E844B8A" w:rsidR="00E6684B" w:rsidRPr="005443B3" w:rsidRDefault="009A6DE7" w:rsidP="005443B3">
            <w:pPr>
              <w:ind w:firstLineChars="0" w:firstLine="0"/>
              <w:rPr>
                <w:rFonts w:asciiTheme="minorEastAsia" w:eastAsiaTheme="minorEastAsia" w:hAnsiTheme="minorEastAsia"/>
                <w:b/>
                <w:bCs/>
                <w:szCs w:val="28"/>
              </w:rPr>
            </w:pPr>
            <w:proofErr w:type="gramStart"/>
            <w:r w:rsidRPr="005443B3">
              <w:rPr>
                <w:rFonts w:asciiTheme="minorEastAsia" w:eastAsiaTheme="minorEastAsia" w:hAnsiTheme="minorEastAsia" w:hint="eastAsia"/>
                <w:b/>
                <w:bCs/>
                <w:szCs w:val="28"/>
              </w:rPr>
              <w:t>曹贺</w:t>
            </w:r>
            <w:proofErr w:type="gramEnd"/>
          </w:p>
        </w:tc>
        <w:tc>
          <w:tcPr>
            <w:tcW w:w="1124" w:type="dxa"/>
            <w:gridSpan w:val="2"/>
            <w:vMerge/>
            <w:tcBorders>
              <w:left w:val="nil"/>
              <w:right w:val="thickThinSmallGap" w:sz="24" w:space="0" w:color="FF0000"/>
            </w:tcBorders>
            <w:vAlign w:val="center"/>
          </w:tcPr>
          <w:p w14:paraId="079A025E" w14:textId="77777777" w:rsidR="00E6684B" w:rsidRPr="005443B3" w:rsidRDefault="00E6684B" w:rsidP="005443B3">
            <w:pPr>
              <w:ind w:firstLineChars="0" w:firstLine="0"/>
              <w:rPr>
                <w:rFonts w:asciiTheme="minorEastAsia" w:eastAsiaTheme="minorEastAsia" w:hAnsiTheme="minorEastAsia"/>
                <w:szCs w:val="28"/>
              </w:rPr>
            </w:pPr>
          </w:p>
        </w:tc>
      </w:tr>
      <w:tr w:rsidR="00E6684B" w14:paraId="1EEDC1EB" w14:textId="77777777" w:rsidTr="00E6684B">
        <w:trPr>
          <w:cantSplit/>
          <w:trHeight w:hRule="exact" w:val="576"/>
        </w:trPr>
        <w:tc>
          <w:tcPr>
            <w:tcW w:w="1083" w:type="dxa"/>
            <w:vMerge/>
            <w:tcBorders>
              <w:left w:val="thinThickSmallGap" w:sz="24" w:space="0" w:color="FF0000"/>
              <w:right w:val="nil"/>
            </w:tcBorders>
            <w:vAlign w:val="center"/>
          </w:tcPr>
          <w:p w14:paraId="195D28CE" w14:textId="77777777" w:rsidR="00E6684B" w:rsidRPr="005443B3" w:rsidRDefault="00E6684B" w:rsidP="005443B3">
            <w:pPr>
              <w:ind w:firstLineChars="0" w:firstLine="0"/>
              <w:jc w:val="right"/>
              <w:rPr>
                <w:rFonts w:asciiTheme="minorEastAsia" w:eastAsiaTheme="minorEastAsia" w:hAnsiTheme="minorEastAsia"/>
                <w:b/>
                <w:bCs/>
                <w:color w:val="FF0000"/>
                <w:szCs w:val="28"/>
              </w:rPr>
            </w:pPr>
            <w:bookmarkStart w:id="8" w:name="RaacCvMk审核01" w:colFirst="3" w:colLast="3"/>
            <w:bookmarkEnd w:id="7"/>
          </w:p>
        </w:tc>
        <w:tc>
          <w:tcPr>
            <w:tcW w:w="1447" w:type="dxa"/>
            <w:tcBorders>
              <w:top w:val="nil"/>
              <w:left w:val="nil"/>
              <w:bottom w:val="nil"/>
              <w:right w:val="nil"/>
            </w:tcBorders>
            <w:vAlign w:val="bottom"/>
          </w:tcPr>
          <w:p w14:paraId="25F32986" w14:textId="77777777" w:rsidR="00E6684B" w:rsidRPr="005443B3" w:rsidRDefault="00E6684B" w:rsidP="005443B3">
            <w:pPr>
              <w:ind w:firstLineChars="0" w:firstLine="0"/>
              <w:rPr>
                <w:rFonts w:asciiTheme="minorEastAsia" w:eastAsiaTheme="minorEastAsia" w:hAnsiTheme="minorEastAsia"/>
                <w:b/>
                <w:bCs/>
                <w:color w:val="FF0000"/>
                <w:szCs w:val="28"/>
              </w:rPr>
            </w:pPr>
            <w:r w:rsidRPr="005443B3">
              <w:rPr>
                <w:rFonts w:asciiTheme="minorEastAsia" w:eastAsiaTheme="minorEastAsia" w:hAnsiTheme="minorEastAsia" w:hint="eastAsia"/>
                <w:b/>
                <w:bCs/>
                <w:color w:val="FF0000"/>
                <w:szCs w:val="28"/>
              </w:rPr>
              <w:t>审　　核</w:t>
            </w:r>
          </w:p>
        </w:tc>
        <w:tc>
          <w:tcPr>
            <w:tcW w:w="241" w:type="dxa"/>
            <w:gridSpan w:val="2"/>
            <w:tcBorders>
              <w:top w:val="single" w:sz="4" w:space="0" w:color="FF0000"/>
              <w:left w:val="nil"/>
              <w:bottom w:val="single" w:sz="4" w:space="0" w:color="FF0000"/>
              <w:right w:val="nil"/>
            </w:tcBorders>
            <w:vAlign w:val="bottom"/>
          </w:tcPr>
          <w:p w14:paraId="7C8CC67A" w14:textId="77777777" w:rsidR="00E6684B" w:rsidRPr="005443B3" w:rsidRDefault="00E6684B" w:rsidP="005443B3">
            <w:pPr>
              <w:ind w:firstLineChars="0" w:firstLine="0"/>
              <w:jc w:val="right"/>
              <w:rPr>
                <w:rFonts w:asciiTheme="minorEastAsia" w:eastAsiaTheme="minorEastAsia" w:hAnsiTheme="minorEastAsia"/>
                <w:b/>
                <w:bCs/>
                <w:szCs w:val="28"/>
              </w:rPr>
            </w:pPr>
          </w:p>
        </w:tc>
        <w:tc>
          <w:tcPr>
            <w:tcW w:w="5102" w:type="dxa"/>
            <w:gridSpan w:val="2"/>
            <w:tcBorders>
              <w:top w:val="single" w:sz="4" w:space="0" w:color="FF0000"/>
              <w:left w:val="nil"/>
              <w:bottom w:val="single" w:sz="4" w:space="0" w:color="FF0000"/>
              <w:right w:val="nil"/>
            </w:tcBorders>
            <w:vAlign w:val="bottom"/>
          </w:tcPr>
          <w:p w14:paraId="3FA73D7E" w14:textId="15007B88" w:rsidR="00E6684B" w:rsidRPr="005443B3" w:rsidRDefault="00B47602" w:rsidP="005443B3">
            <w:pPr>
              <w:ind w:firstLineChars="0" w:firstLine="0"/>
              <w:rPr>
                <w:rFonts w:asciiTheme="minorEastAsia" w:eastAsiaTheme="minorEastAsia" w:hAnsiTheme="minorEastAsia"/>
                <w:b/>
                <w:bCs/>
                <w:szCs w:val="28"/>
              </w:rPr>
            </w:pPr>
            <w:proofErr w:type="gramStart"/>
            <w:r>
              <w:rPr>
                <w:rFonts w:asciiTheme="minorEastAsia" w:eastAsiaTheme="minorEastAsia" w:hAnsiTheme="minorEastAsia" w:hint="eastAsia"/>
                <w:b/>
                <w:bCs/>
                <w:szCs w:val="28"/>
              </w:rPr>
              <w:t>赵蕾</w:t>
            </w:r>
            <w:proofErr w:type="gramEnd"/>
          </w:p>
        </w:tc>
        <w:tc>
          <w:tcPr>
            <w:tcW w:w="1124" w:type="dxa"/>
            <w:gridSpan w:val="2"/>
            <w:vMerge/>
            <w:tcBorders>
              <w:left w:val="nil"/>
              <w:right w:val="thickThinSmallGap" w:sz="24" w:space="0" w:color="FF0000"/>
            </w:tcBorders>
            <w:vAlign w:val="center"/>
          </w:tcPr>
          <w:p w14:paraId="0DEED854" w14:textId="77777777" w:rsidR="00E6684B" w:rsidRPr="005443B3" w:rsidRDefault="00E6684B" w:rsidP="005443B3">
            <w:pPr>
              <w:ind w:firstLineChars="0" w:firstLine="0"/>
              <w:rPr>
                <w:rFonts w:asciiTheme="minorEastAsia" w:eastAsiaTheme="minorEastAsia" w:hAnsiTheme="minorEastAsia"/>
                <w:szCs w:val="28"/>
              </w:rPr>
            </w:pPr>
          </w:p>
        </w:tc>
      </w:tr>
      <w:tr w:rsidR="00E6684B" w14:paraId="02D3E3A9" w14:textId="77777777" w:rsidTr="00E6684B">
        <w:trPr>
          <w:cantSplit/>
          <w:trHeight w:hRule="exact" w:val="576"/>
        </w:trPr>
        <w:tc>
          <w:tcPr>
            <w:tcW w:w="1083" w:type="dxa"/>
            <w:vMerge/>
            <w:tcBorders>
              <w:left w:val="thinThickSmallGap" w:sz="24" w:space="0" w:color="FF0000"/>
              <w:bottom w:val="nil"/>
              <w:right w:val="nil"/>
            </w:tcBorders>
            <w:vAlign w:val="center"/>
          </w:tcPr>
          <w:p w14:paraId="22351F14" w14:textId="77777777" w:rsidR="00E6684B" w:rsidRPr="005443B3" w:rsidRDefault="00E6684B" w:rsidP="005443B3">
            <w:pPr>
              <w:ind w:firstLineChars="0" w:firstLine="0"/>
              <w:jc w:val="right"/>
              <w:rPr>
                <w:rFonts w:asciiTheme="minorEastAsia" w:eastAsiaTheme="minorEastAsia" w:hAnsiTheme="minorEastAsia"/>
                <w:b/>
                <w:bCs/>
                <w:color w:val="FF0000"/>
                <w:szCs w:val="28"/>
              </w:rPr>
            </w:pPr>
            <w:bookmarkStart w:id="9" w:name="RaacCvMk批准01" w:colFirst="3" w:colLast="3"/>
            <w:bookmarkEnd w:id="8"/>
          </w:p>
        </w:tc>
        <w:tc>
          <w:tcPr>
            <w:tcW w:w="1447" w:type="dxa"/>
            <w:tcBorders>
              <w:top w:val="nil"/>
              <w:left w:val="nil"/>
              <w:bottom w:val="nil"/>
              <w:right w:val="nil"/>
            </w:tcBorders>
            <w:vAlign w:val="bottom"/>
          </w:tcPr>
          <w:p w14:paraId="6AF5F969" w14:textId="77777777" w:rsidR="00E6684B" w:rsidRPr="005443B3" w:rsidRDefault="00E6684B" w:rsidP="005443B3">
            <w:pPr>
              <w:ind w:firstLineChars="0" w:firstLine="0"/>
              <w:rPr>
                <w:rFonts w:asciiTheme="minorEastAsia" w:eastAsiaTheme="minorEastAsia" w:hAnsiTheme="minorEastAsia"/>
                <w:b/>
                <w:bCs/>
                <w:color w:val="FF0000"/>
                <w:szCs w:val="28"/>
              </w:rPr>
            </w:pPr>
            <w:r w:rsidRPr="005443B3">
              <w:rPr>
                <w:rFonts w:asciiTheme="minorEastAsia" w:eastAsiaTheme="minorEastAsia" w:hAnsiTheme="minorEastAsia" w:hint="eastAsia"/>
                <w:b/>
                <w:bCs/>
                <w:color w:val="FF0000"/>
                <w:szCs w:val="28"/>
              </w:rPr>
              <w:t>批　　准</w:t>
            </w:r>
          </w:p>
        </w:tc>
        <w:tc>
          <w:tcPr>
            <w:tcW w:w="241" w:type="dxa"/>
            <w:gridSpan w:val="2"/>
            <w:tcBorders>
              <w:top w:val="single" w:sz="4" w:space="0" w:color="FF0000"/>
              <w:left w:val="nil"/>
              <w:bottom w:val="single" w:sz="4" w:space="0" w:color="FF0000"/>
              <w:right w:val="nil"/>
            </w:tcBorders>
            <w:vAlign w:val="bottom"/>
          </w:tcPr>
          <w:p w14:paraId="796E255B" w14:textId="77777777" w:rsidR="00E6684B" w:rsidRPr="005443B3" w:rsidRDefault="00E6684B" w:rsidP="005443B3">
            <w:pPr>
              <w:ind w:firstLineChars="0" w:firstLine="0"/>
              <w:jc w:val="right"/>
              <w:rPr>
                <w:rFonts w:asciiTheme="minorEastAsia" w:eastAsiaTheme="minorEastAsia" w:hAnsiTheme="minorEastAsia"/>
                <w:b/>
                <w:bCs/>
                <w:szCs w:val="28"/>
              </w:rPr>
            </w:pPr>
          </w:p>
        </w:tc>
        <w:tc>
          <w:tcPr>
            <w:tcW w:w="5102" w:type="dxa"/>
            <w:gridSpan w:val="2"/>
            <w:tcBorders>
              <w:top w:val="single" w:sz="4" w:space="0" w:color="FF0000"/>
              <w:left w:val="nil"/>
              <w:bottom w:val="single" w:sz="4" w:space="0" w:color="FF0000"/>
              <w:right w:val="nil"/>
            </w:tcBorders>
            <w:vAlign w:val="bottom"/>
          </w:tcPr>
          <w:p w14:paraId="119C09C6" w14:textId="01330EFC" w:rsidR="00E6684B" w:rsidRPr="005443B3" w:rsidRDefault="009A6DE7" w:rsidP="005443B3">
            <w:pPr>
              <w:ind w:firstLineChars="0" w:firstLine="0"/>
              <w:rPr>
                <w:rFonts w:asciiTheme="minorEastAsia" w:eastAsiaTheme="minorEastAsia" w:hAnsiTheme="minorEastAsia"/>
                <w:b/>
                <w:bCs/>
                <w:szCs w:val="28"/>
              </w:rPr>
            </w:pPr>
            <w:r w:rsidRPr="005443B3">
              <w:rPr>
                <w:rFonts w:asciiTheme="minorEastAsia" w:eastAsiaTheme="minorEastAsia" w:hAnsiTheme="minorEastAsia" w:hint="eastAsia"/>
                <w:b/>
                <w:bCs/>
                <w:szCs w:val="28"/>
              </w:rPr>
              <w:t>苏益士</w:t>
            </w:r>
          </w:p>
        </w:tc>
        <w:tc>
          <w:tcPr>
            <w:tcW w:w="1124" w:type="dxa"/>
            <w:gridSpan w:val="2"/>
            <w:vMerge/>
            <w:tcBorders>
              <w:left w:val="nil"/>
              <w:bottom w:val="nil"/>
              <w:right w:val="thickThinSmallGap" w:sz="24" w:space="0" w:color="FF0000"/>
            </w:tcBorders>
            <w:vAlign w:val="center"/>
          </w:tcPr>
          <w:p w14:paraId="2A2FB232" w14:textId="77777777" w:rsidR="00E6684B" w:rsidRPr="005443B3" w:rsidRDefault="00E6684B" w:rsidP="005443B3">
            <w:pPr>
              <w:ind w:firstLineChars="0" w:firstLine="0"/>
              <w:rPr>
                <w:rFonts w:asciiTheme="minorEastAsia" w:eastAsiaTheme="minorEastAsia" w:hAnsiTheme="minorEastAsia"/>
                <w:szCs w:val="28"/>
              </w:rPr>
            </w:pPr>
          </w:p>
        </w:tc>
      </w:tr>
      <w:bookmarkEnd w:id="9"/>
      <w:tr w:rsidR="00E6684B" w14:paraId="221E56F2" w14:textId="77777777" w:rsidTr="00E6684B">
        <w:trPr>
          <w:trHeight w:hRule="exact" w:val="1149"/>
        </w:trPr>
        <w:tc>
          <w:tcPr>
            <w:tcW w:w="8997" w:type="dxa"/>
            <w:gridSpan w:val="8"/>
            <w:tcBorders>
              <w:top w:val="nil"/>
              <w:left w:val="thinThickSmallGap" w:sz="24" w:space="0" w:color="FF0000"/>
              <w:bottom w:val="nil"/>
              <w:right w:val="thickThinSmallGap" w:sz="24" w:space="0" w:color="FF0000"/>
            </w:tcBorders>
            <w:vAlign w:val="center"/>
          </w:tcPr>
          <w:p w14:paraId="15D1866A" w14:textId="77777777" w:rsidR="00E6684B" w:rsidRPr="005443B3" w:rsidRDefault="00E6684B" w:rsidP="005443B3">
            <w:pPr>
              <w:ind w:firstLineChars="0" w:firstLine="0"/>
              <w:jc w:val="center"/>
              <w:rPr>
                <w:rFonts w:asciiTheme="minorEastAsia" w:eastAsiaTheme="minorEastAsia" w:hAnsiTheme="minorEastAsia"/>
                <w:b/>
                <w:bCs/>
                <w:color w:val="FF0000"/>
                <w:szCs w:val="28"/>
              </w:rPr>
            </w:pPr>
          </w:p>
        </w:tc>
      </w:tr>
      <w:tr w:rsidR="00E6684B" w14:paraId="1BD6185F" w14:textId="77777777" w:rsidTr="00E6684B">
        <w:trPr>
          <w:trHeight w:val="3518"/>
        </w:trPr>
        <w:tc>
          <w:tcPr>
            <w:tcW w:w="8997" w:type="dxa"/>
            <w:gridSpan w:val="8"/>
            <w:tcBorders>
              <w:top w:val="nil"/>
              <w:left w:val="thinThickSmallGap" w:sz="24" w:space="0" w:color="FF0000"/>
              <w:bottom w:val="thickThinSmallGap" w:sz="24" w:space="0" w:color="FF0000"/>
              <w:right w:val="thickThinSmallGap" w:sz="24" w:space="0" w:color="FF0000"/>
            </w:tcBorders>
            <w:vAlign w:val="center"/>
          </w:tcPr>
          <w:p w14:paraId="00FA4282" w14:textId="6AC379AC" w:rsidR="00E6684B" w:rsidRPr="005443B3" w:rsidRDefault="009A6DE7" w:rsidP="005443B3">
            <w:pPr>
              <w:ind w:firstLineChars="0" w:firstLine="0"/>
              <w:jc w:val="center"/>
              <w:rPr>
                <w:rFonts w:asciiTheme="minorEastAsia" w:eastAsiaTheme="minorEastAsia" w:hAnsiTheme="minorEastAsia"/>
                <w:b/>
                <w:bCs/>
                <w:color w:val="FF0000"/>
                <w:szCs w:val="28"/>
              </w:rPr>
            </w:pPr>
            <w:r w:rsidRPr="005443B3">
              <w:rPr>
                <w:rFonts w:asciiTheme="minorEastAsia" w:eastAsiaTheme="minorEastAsia" w:hAnsiTheme="minorEastAsia" w:hint="eastAsia"/>
                <w:b/>
                <w:bCs/>
                <w:szCs w:val="28"/>
              </w:rPr>
              <w:t>上海交通</w:t>
            </w:r>
            <w:r w:rsidR="009E7A73" w:rsidRPr="005443B3">
              <w:rPr>
                <w:rFonts w:asciiTheme="minorEastAsia" w:eastAsiaTheme="minorEastAsia" w:hAnsiTheme="minorEastAsia" w:hint="eastAsia"/>
                <w:b/>
                <w:bCs/>
                <w:szCs w:val="28"/>
              </w:rPr>
              <w:t>大学 材料科学与工程学院</w:t>
            </w:r>
          </w:p>
        </w:tc>
      </w:tr>
    </w:tbl>
    <w:p w14:paraId="67FAFAF3" w14:textId="77777777" w:rsidR="005F32E3" w:rsidRPr="00010C46" w:rsidRDefault="005F32E3" w:rsidP="00BB34CC">
      <w:pPr>
        <w:pStyle w:val="TOC"/>
        <w:numPr>
          <w:ilvl w:val="0"/>
          <w:numId w:val="0"/>
        </w:numPr>
        <w:spacing w:before="156" w:line="360" w:lineRule="auto"/>
        <w:ind w:right="210"/>
        <w:jc w:val="center"/>
        <w:rPr>
          <w:rFonts w:ascii="Times" w:eastAsia="黑体" w:hAnsi="Times"/>
          <w:b/>
          <w:color w:val="000000" w:themeColor="text1"/>
          <w:sz w:val="36"/>
          <w:lang w:val="zh-CN"/>
        </w:rPr>
      </w:pPr>
      <w:bookmarkStart w:id="10" w:name="_Toc166659602"/>
      <w:r w:rsidRPr="00010C46">
        <w:rPr>
          <w:rFonts w:ascii="Times" w:eastAsia="黑体" w:hAnsi="Times" w:hint="eastAsia"/>
          <w:b/>
          <w:color w:val="000000" w:themeColor="text1"/>
          <w:sz w:val="36"/>
          <w:lang w:val="zh-CN"/>
        </w:rPr>
        <w:lastRenderedPageBreak/>
        <w:t>目</w:t>
      </w:r>
      <w:r>
        <w:rPr>
          <w:rFonts w:ascii="Times" w:eastAsia="黑体" w:hAnsi="Times" w:hint="eastAsia"/>
          <w:b/>
          <w:color w:val="000000" w:themeColor="text1"/>
          <w:sz w:val="36"/>
          <w:lang w:val="zh-CN"/>
        </w:rPr>
        <w:t xml:space="preserve"> </w:t>
      </w:r>
      <w:r w:rsidRPr="00010C46">
        <w:rPr>
          <w:rFonts w:ascii="Times" w:eastAsia="黑体" w:hAnsi="Times" w:hint="eastAsia"/>
          <w:b/>
          <w:color w:val="000000" w:themeColor="text1"/>
          <w:sz w:val="36"/>
          <w:lang w:val="zh-CN"/>
        </w:rPr>
        <w:t>录</w:t>
      </w:r>
    </w:p>
    <w:p w14:paraId="227A20E8" w14:textId="77777777" w:rsidR="005F32E3" w:rsidRPr="005F32E3" w:rsidRDefault="005F32E3" w:rsidP="005F32E3">
      <w:pPr>
        <w:ind w:firstLine="640"/>
        <w:rPr>
          <w:rFonts w:ascii="Times" w:eastAsia="仿宋" w:hAnsi="Times"/>
          <w:sz w:val="32"/>
          <w:lang w:val="zh-CN"/>
        </w:rPr>
      </w:pPr>
    </w:p>
    <w:p w14:paraId="2265278B" w14:textId="77777777" w:rsidR="000341C6" w:rsidRDefault="00D61F99">
      <w:pPr>
        <w:pStyle w:val="14"/>
        <w:ind w:firstLine="640"/>
        <w:rPr>
          <w:rFonts w:asciiTheme="minorHAnsi" w:eastAsiaTheme="minorEastAsia" w:hAnsiTheme="minorHAnsi"/>
          <w:noProof/>
          <w:sz w:val="21"/>
        </w:rPr>
      </w:pPr>
      <w:r>
        <w:rPr>
          <w:rFonts w:ascii="宋体" w:hAnsi="宋体"/>
          <w:szCs w:val="32"/>
        </w:rPr>
        <w:fldChar w:fldCharType="begin"/>
      </w:r>
      <w:r>
        <w:rPr>
          <w:rFonts w:ascii="宋体" w:hAnsi="宋体"/>
          <w:szCs w:val="32"/>
        </w:rPr>
        <w:instrText xml:space="preserve"> TOC \o "1-3" \h \z \u </w:instrText>
      </w:r>
      <w:r>
        <w:rPr>
          <w:rFonts w:ascii="宋体" w:hAnsi="宋体"/>
          <w:szCs w:val="32"/>
        </w:rPr>
        <w:fldChar w:fldCharType="separate"/>
      </w:r>
      <w:hyperlink w:anchor="_Toc217893525" w:history="1">
        <w:r w:rsidR="000341C6" w:rsidRPr="004F06A6">
          <w:rPr>
            <w:rStyle w:val="ae"/>
            <w:rFonts w:hint="eastAsia"/>
            <w:noProof/>
          </w:rPr>
          <w:t>一、</w:t>
        </w:r>
        <w:r w:rsidR="000341C6" w:rsidRPr="004F06A6">
          <w:rPr>
            <w:rStyle w:val="ae"/>
            <w:rFonts w:hint="eastAsia"/>
            <w:noProof/>
          </w:rPr>
          <w:t xml:space="preserve"> </w:t>
        </w:r>
        <w:r w:rsidR="000341C6" w:rsidRPr="004F06A6">
          <w:rPr>
            <w:rStyle w:val="ae"/>
            <w:rFonts w:hint="eastAsia"/>
            <w:noProof/>
          </w:rPr>
          <w:t>概述</w:t>
        </w:r>
        <w:r w:rsidR="000341C6">
          <w:rPr>
            <w:noProof/>
            <w:webHidden/>
          </w:rPr>
          <w:tab/>
        </w:r>
        <w:r w:rsidR="000341C6">
          <w:rPr>
            <w:noProof/>
            <w:webHidden/>
          </w:rPr>
          <w:fldChar w:fldCharType="begin"/>
        </w:r>
        <w:r w:rsidR="000341C6">
          <w:rPr>
            <w:noProof/>
            <w:webHidden/>
          </w:rPr>
          <w:instrText xml:space="preserve"> PAGEREF _Toc217893525 \h </w:instrText>
        </w:r>
        <w:r w:rsidR="000341C6">
          <w:rPr>
            <w:noProof/>
            <w:webHidden/>
          </w:rPr>
        </w:r>
        <w:r w:rsidR="000341C6">
          <w:rPr>
            <w:noProof/>
            <w:webHidden/>
          </w:rPr>
          <w:fldChar w:fldCharType="separate"/>
        </w:r>
        <w:r w:rsidR="00C013EB">
          <w:rPr>
            <w:noProof/>
            <w:webHidden/>
          </w:rPr>
          <w:t>1</w:t>
        </w:r>
        <w:r w:rsidR="000341C6">
          <w:rPr>
            <w:noProof/>
            <w:webHidden/>
          </w:rPr>
          <w:fldChar w:fldCharType="end"/>
        </w:r>
      </w:hyperlink>
    </w:p>
    <w:p w14:paraId="1DAAB12D" w14:textId="77777777" w:rsidR="000341C6" w:rsidRDefault="000341C6">
      <w:pPr>
        <w:pStyle w:val="14"/>
        <w:ind w:firstLine="640"/>
        <w:rPr>
          <w:rFonts w:asciiTheme="minorHAnsi" w:eastAsiaTheme="minorEastAsia" w:hAnsiTheme="minorHAnsi"/>
          <w:noProof/>
          <w:sz w:val="21"/>
        </w:rPr>
      </w:pPr>
      <w:hyperlink w:anchor="_Toc217893526" w:history="1">
        <w:r w:rsidRPr="004F06A6">
          <w:rPr>
            <w:rStyle w:val="ae"/>
            <w:rFonts w:hint="eastAsia"/>
            <w:noProof/>
          </w:rPr>
          <w:t>二、</w:t>
        </w:r>
        <w:r w:rsidRPr="004F06A6">
          <w:rPr>
            <w:rStyle w:val="ae"/>
            <w:rFonts w:hint="eastAsia"/>
            <w:noProof/>
          </w:rPr>
          <w:t xml:space="preserve"> </w:t>
        </w:r>
        <w:r w:rsidRPr="004F06A6">
          <w:rPr>
            <w:rStyle w:val="ae"/>
            <w:rFonts w:hint="eastAsia"/>
            <w:noProof/>
          </w:rPr>
          <w:t>研究目的及指标</w:t>
        </w:r>
        <w:r>
          <w:rPr>
            <w:noProof/>
            <w:webHidden/>
          </w:rPr>
          <w:tab/>
        </w:r>
        <w:r>
          <w:rPr>
            <w:noProof/>
            <w:webHidden/>
          </w:rPr>
          <w:fldChar w:fldCharType="begin"/>
        </w:r>
        <w:r>
          <w:rPr>
            <w:noProof/>
            <w:webHidden/>
          </w:rPr>
          <w:instrText xml:space="preserve"> PAGEREF _Toc217893526 \h </w:instrText>
        </w:r>
        <w:r>
          <w:rPr>
            <w:noProof/>
            <w:webHidden/>
          </w:rPr>
        </w:r>
        <w:r>
          <w:rPr>
            <w:noProof/>
            <w:webHidden/>
          </w:rPr>
          <w:fldChar w:fldCharType="separate"/>
        </w:r>
        <w:r w:rsidR="00C013EB">
          <w:rPr>
            <w:noProof/>
            <w:webHidden/>
          </w:rPr>
          <w:t>2</w:t>
        </w:r>
        <w:r>
          <w:rPr>
            <w:noProof/>
            <w:webHidden/>
          </w:rPr>
          <w:fldChar w:fldCharType="end"/>
        </w:r>
      </w:hyperlink>
    </w:p>
    <w:p w14:paraId="385BCF3C" w14:textId="77777777" w:rsidR="000341C6" w:rsidRPr="000341C6" w:rsidRDefault="000341C6" w:rsidP="00121849">
      <w:pPr>
        <w:pStyle w:val="20"/>
        <w:rPr>
          <w:rFonts w:asciiTheme="minorHAnsi" w:eastAsiaTheme="minorEastAsia" w:hAnsiTheme="minorHAnsi"/>
          <w:sz w:val="20"/>
        </w:rPr>
      </w:pPr>
      <w:hyperlink w:anchor="_Toc217893527" w:history="1">
        <w:r w:rsidRPr="000341C6">
          <w:rPr>
            <w:rStyle w:val="ae"/>
          </w:rPr>
          <w:t>2.1</w:t>
        </w:r>
        <w:r w:rsidRPr="000341C6">
          <w:rPr>
            <w:rFonts w:asciiTheme="minorHAnsi" w:eastAsiaTheme="minorEastAsia" w:hAnsiTheme="minorHAnsi"/>
            <w:sz w:val="20"/>
          </w:rPr>
          <w:tab/>
        </w:r>
        <w:r w:rsidRPr="000341C6">
          <w:rPr>
            <w:rStyle w:val="ae"/>
            <w:rFonts w:hint="eastAsia"/>
          </w:rPr>
          <w:t>研究目的</w:t>
        </w:r>
        <w:r w:rsidRPr="000341C6">
          <w:rPr>
            <w:rFonts w:ascii="Times New Roman" w:hAnsi="Times New Roman" w:cs="Times New Roman"/>
            <w:webHidden/>
          </w:rPr>
          <w:tab/>
        </w:r>
        <w:r w:rsidRPr="000341C6">
          <w:rPr>
            <w:rFonts w:ascii="Times New Roman" w:hAnsi="Times New Roman" w:cs="Times New Roman"/>
            <w:webHidden/>
          </w:rPr>
          <w:fldChar w:fldCharType="begin"/>
        </w:r>
        <w:r w:rsidRPr="000341C6">
          <w:rPr>
            <w:rFonts w:ascii="Times New Roman" w:hAnsi="Times New Roman" w:cs="Times New Roman"/>
            <w:webHidden/>
          </w:rPr>
          <w:instrText xml:space="preserve"> PAGEREF _Toc217893527 \h </w:instrText>
        </w:r>
        <w:r w:rsidRPr="000341C6">
          <w:rPr>
            <w:rFonts w:ascii="Times New Roman" w:hAnsi="Times New Roman" w:cs="Times New Roman"/>
            <w:webHidden/>
          </w:rPr>
        </w:r>
        <w:r w:rsidRPr="000341C6">
          <w:rPr>
            <w:rFonts w:ascii="Times New Roman" w:hAnsi="Times New Roman" w:cs="Times New Roman"/>
            <w:webHidden/>
          </w:rPr>
          <w:fldChar w:fldCharType="separate"/>
        </w:r>
        <w:r w:rsidR="00C013EB">
          <w:rPr>
            <w:rFonts w:ascii="Times New Roman" w:hAnsi="Times New Roman" w:cs="Times New Roman"/>
            <w:webHidden/>
          </w:rPr>
          <w:t>2</w:t>
        </w:r>
        <w:r w:rsidRPr="000341C6">
          <w:rPr>
            <w:rFonts w:ascii="Times New Roman" w:hAnsi="Times New Roman" w:cs="Times New Roman"/>
            <w:webHidden/>
          </w:rPr>
          <w:fldChar w:fldCharType="end"/>
        </w:r>
      </w:hyperlink>
    </w:p>
    <w:p w14:paraId="3529FA01" w14:textId="77777777" w:rsidR="000341C6" w:rsidRPr="000341C6" w:rsidRDefault="000341C6" w:rsidP="00121849">
      <w:pPr>
        <w:pStyle w:val="20"/>
        <w:rPr>
          <w:rFonts w:asciiTheme="minorHAnsi" w:eastAsiaTheme="minorEastAsia" w:hAnsiTheme="minorHAnsi"/>
          <w:sz w:val="20"/>
        </w:rPr>
      </w:pPr>
      <w:hyperlink w:anchor="_Toc217893528" w:history="1">
        <w:r w:rsidRPr="000341C6">
          <w:rPr>
            <w:rStyle w:val="ae"/>
          </w:rPr>
          <w:t>2.2</w:t>
        </w:r>
        <w:r w:rsidRPr="000341C6">
          <w:rPr>
            <w:rFonts w:asciiTheme="minorHAnsi" w:eastAsiaTheme="minorEastAsia" w:hAnsiTheme="minorHAnsi"/>
            <w:sz w:val="20"/>
          </w:rPr>
          <w:tab/>
        </w:r>
        <w:r w:rsidRPr="000341C6">
          <w:rPr>
            <w:rStyle w:val="ae"/>
            <w:rFonts w:hint="eastAsia"/>
          </w:rPr>
          <w:t>项目指标</w:t>
        </w:r>
        <w:r w:rsidRPr="000341C6">
          <w:rPr>
            <w:rFonts w:ascii="Times New Roman" w:hAnsi="Times New Roman" w:cs="Times New Roman"/>
            <w:webHidden/>
          </w:rPr>
          <w:tab/>
        </w:r>
        <w:r w:rsidRPr="000341C6">
          <w:rPr>
            <w:rFonts w:ascii="Times New Roman" w:hAnsi="Times New Roman" w:cs="Times New Roman"/>
            <w:webHidden/>
          </w:rPr>
          <w:fldChar w:fldCharType="begin"/>
        </w:r>
        <w:r w:rsidRPr="000341C6">
          <w:rPr>
            <w:rFonts w:ascii="Times New Roman" w:hAnsi="Times New Roman" w:cs="Times New Roman"/>
            <w:webHidden/>
          </w:rPr>
          <w:instrText xml:space="preserve"> PAGEREF _Toc217893528 \h </w:instrText>
        </w:r>
        <w:r w:rsidRPr="000341C6">
          <w:rPr>
            <w:rFonts w:ascii="Times New Roman" w:hAnsi="Times New Roman" w:cs="Times New Roman"/>
            <w:webHidden/>
          </w:rPr>
        </w:r>
        <w:r w:rsidRPr="000341C6">
          <w:rPr>
            <w:rFonts w:ascii="Times New Roman" w:hAnsi="Times New Roman" w:cs="Times New Roman"/>
            <w:webHidden/>
          </w:rPr>
          <w:fldChar w:fldCharType="separate"/>
        </w:r>
        <w:r w:rsidR="00C013EB">
          <w:rPr>
            <w:rFonts w:ascii="Times New Roman" w:hAnsi="Times New Roman" w:cs="Times New Roman"/>
            <w:webHidden/>
          </w:rPr>
          <w:t>2</w:t>
        </w:r>
        <w:r w:rsidRPr="000341C6">
          <w:rPr>
            <w:rFonts w:ascii="Times New Roman" w:hAnsi="Times New Roman" w:cs="Times New Roman"/>
            <w:webHidden/>
          </w:rPr>
          <w:fldChar w:fldCharType="end"/>
        </w:r>
      </w:hyperlink>
    </w:p>
    <w:p w14:paraId="2668BD99" w14:textId="77777777" w:rsidR="000341C6" w:rsidRDefault="000341C6">
      <w:pPr>
        <w:pStyle w:val="14"/>
        <w:ind w:firstLine="640"/>
        <w:rPr>
          <w:rFonts w:asciiTheme="minorHAnsi" w:eastAsiaTheme="minorEastAsia" w:hAnsiTheme="minorHAnsi"/>
          <w:noProof/>
          <w:sz w:val="21"/>
        </w:rPr>
      </w:pPr>
      <w:hyperlink w:anchor="_Toc217893529" w:history="1">
        <w:r w:rsidRPr="004F06A6">
          <w:rPr>
            <w:rStyle w:val="ae"/>
            <w:rFonts w:hint="eastAsia"/>
            <w:noProof/>
          </w:rPr>
          <w:t>三、</w:t>
        </w:r>
        <w:r w:rsidRPr="004F06A6">
          <w:rPr>
            <w:rStyle w:val="ae"/>
            <w:rFonts w:hint="eastAsia"/>
            <w:noProof/>
          </w:rPr>
          <w:t xml:space="preserve"> </w:t>
        </w:r>
        <w:r w:rsidRPr="004F06A6">
          <w:rPr>
            <w:rStyle w:val="ae"/>
            <w:rFonts w:hint="eastAsia"/>
            <w:noProof/>
          </w:rPr>
          <w:t>研究内容</w:t>
        </w:r>
        <w:r>
          <w:rPr>
            <w:noProof/>
            <w:webHidden/>
          </w:rPr>
          <w:tab/>
        </w:r>
        <w:r>
          <w:rPr>
            <w:noProof/>
            <w:webHidden/>
          </w:rPr>
          <w:fldChar w:fldCharType="begin"/>
        </w:r>
        <w:r>
          <w:rPr>
            <w:noProof/>
            <w:webHidden/>
          </w:rPr>
          <w:instrText xml:space="preserve"> PAGEREF _Toc217893529 \h </w:instrText>
        </w:r>
        <w:r>
          <w:rPr>
            <w:noProof/>
            <w:webHidden/>
          </w:rPr>
        </w:r>
        <w:r>
          <w:rPr>
            <w:noProof/>
            <w:webHidden/>
          </w:rPr>
          <w:fldChar w:fldCharType="separate"/>
        </w:r>
        <w:r w:rsidR="00C013EB">
          <w:rPr>
            <w:noProof/>
            <w:webHidden/>
          </w:rPr>
          <w:t>3</w:t>
        </w:r>
        <w:r>
          <w:rPr>
            <w:noProof/>
            <w:webHidden/>
          </w:rPr>
          <w:fldChar w:fldCharType="end"/>
        </w:r>
      </w:hyperlink>
    </w:p>
    <w:p w14:paraId="1B3E6A21" w14:textId="77777777" w:rsidR="000341C6" w:rsidRPr="000341C6" w:rsidRDefault="000341C6" w:rsidP="00121849">
      <w:pPr>
        <w:pStyle w:val="20"/>
        <w:rPr>
          <w:rFonts w:asciiTheme="minorHAnsi" w:eastAsiaTheme="minorEastAsia" w:hAnsiTheme="minorHAnsi"/>
          <w:sz w:val="20"/>
        </w:rPr>
      </w:pPr>
      <w:hyperlink w:anchor="_Toc217893530" w:history="1">
        <w:r w:rsidRPr="000341C6">
          <w:rPr>
            <w:rStyle w:val="ae"/>
          </w:rPr>
          <w:t>3.1</w:t>
        </w:r>
        <w:r w:rsidRPr="000341C6">
          <w:rPr>
            <w:rFonts w:asciiTheme="minorHAnsi" w:eastAsiaTheme="minorEastAsia" w:hAnsiTheme="minorHAnsi"/>
            <w:sz w:val="20"/>
          </w:rPr>
          <w:tab/>
        </w:r>
        <w:r w:rsidRPr="000341C6">
          <w:rPr>
            <w:rStyle w:val="ae"/>
            <w:rFonts w:hint="eastAsia"/>
          </w:rPr>
          <w:t>模块介绍</w:t>
        </w:r>
        <w:r w:rsidRPr="000341C6">
          <w:rPr>
            <w:rFonts w:ascii="Times New Roman" w:hAnsi="Times New Roman" w:cs="Times New Roman"/>
            <w:webHidden/>
          </w:rPr>
          <w:tab/>
        </w:r>
        <w:r w:rsidRPr="000341C6">
          <w:rPr>
            <w:rFonts w:ascii="Times New Roman" w:hAnsi="Times New Roman" w:cs="Times New Roman"/>
            <w:webHidden/>
          </w:rPr>
          <w:fldChar w:fldCharType="begin"/>
        </w:r>
        <w:r w:rsidRPr="000341C6">
          <w:rPr>
            <w:rFonts w:ascii="Times New Roman" w:hAnsi="Times New Roman" w:cs="Times New Roman"/>
            <w:webHidden/>
          </w:rPr>
          <w:instrText xml:space="preserve"> PAGEREF _Toc217893530 \h </w:instrText>
        </w:r>
        <w:r w:rsidRPr="000341C6">
          <w:rPr>
            <w:rFonts w:ascii="Times New Roman" w:hAnsi="Times New Roman" w:cs="Times New Roman"/>
            <w:webHidden/>
          </w:rPr>
        </w:r>
        <w:r w:rsidRPr="000341C6">
          <w:rPr>
            <w:rFonts w:ascii="Times New Roman" w:hAnsi="Times New Roman" w:cs="Times New Roman"/>
            <w:webHidden/>
          </w:rPr>
          <w:fldChar w:fldCharType="separate"/>
        </w:r>
        <w:r w:rsidR="00C013EB">
          <w:rPr>
            <w:rFonts w:ascii="Times New Roman" w:hAnsi="Times New Roman" w:cs="Times New Roman"/>
            <w:webHidden/>
          </w:rPr>
          <w:t>3</w:t>
        </w:r>
        <w:r w:rsidRPr="000341C6">
          <w:rPr>
            <w:rFonts w:ascii="Times New Roman" w:hAnsi="Times New Roman" w:cs="Times New Roman"/>
            <w:webHidden/>
          </w:rPr>
          <w:fldChar w:fldCharType="end"/>
        </w:r>
      </w:hyperlink>
    </w:p>
    <w:p w14:paraId="447A3BC5"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1" w:history="1">
        <w:r w:rsidRPr="000341C6">
          <w:rPr>
            <w:rStyle w:val="ae"/>
            <w:rFonts w:ascii="宋体" w:hAnsi="宋体"/>
            <w:noProof/>
            <w:sz w:val="28"/>
          </w:rPr>
          <w:t xml:space="preserve">3.1.1 </w:t>
        </w:r>
        <w:r w:rsidRPr="000341C6">
          <w:rPr>
            <w:rStyle w:val="ae"/>
            <w:rFonts w:ascii="宋体" w:hAnsi="宋体" w:hint="eastAsia"/>
            <w:noProof/>
            <w:sz w:val="28"/>
          </w:rPr>
          <w:t>单晶体系内聚能计算</w:t>
        </w:r>
        <w:r w:rsidRPr="000341C6">
          <w:rPr>
            <w:noProof/>
            <w:webHidden/>
            <w:sz w:val="28"/>
          </w:rPr>
          <w:tab/>
        </w:r>
        <w:r w:rsidRPr="000341C6">
          <w:rPr>
            <w:noProof/>
            <w:webHidden/>
            <w:sz w:val="28"/>
          </w:rPr>
          <w:fldChar w:fldCharType="begin"/>
        </w:r>
        <w:r w:rsidRPr="000341C6">
          <w:rPr>
            <w:noProof/>
            <w:webHidden/>
            <w:sz w:val="28"/>
          </w:rPr>
          <w:instrText xml:space="preserve"> PAGEREF _Toc217893531 \h </w:instrText>
        </w:r>
        <w:r w:rsidRPr="000341C6">
          <w:rPr>
            <w:noProof/>
            <w:webHidden/>
            <w:sz w:val="28"/>
          </w:rPr>
        </w:r>
        <w:r w:rsidRPr="000341C6">
          <w:rPr>
            <w:noProof/>
            <w:webHidden/>
            <w:sz w:val="28"/>
          </w:rPr>
          <w:fldChar w:fldCharType="separate"/>
        </w:r>
        <w:r w:rsidR="00C013EB">
          <w:rPr>
            <w:noProof/>
            <w:webHidden/>
            <w:sz w:val="28"/>
          </w:rPr>
          <w:t>4</w:t>
        </w:r>
        <w:r w:rsidRPr="000341C6">
          <w:rPr>
            <w:noProof/>
            <w:webHidden/>
            <w:sz w:val="28"/>
          </w:rPr>
          <w:fldChar w:fldCharType="end"/>
        </w:r>
      </w:hyperlink>
    </w:p>
    <w:p w14:paraId="2053CEDB"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2" w:history="1">
        <w:r w:rsidRPr="000341C6">
          <w:rPr>
            <w:rStyle w:val="ae"/>
            <w:rFonts w:ascii="宋体" w:hAnsi="宋体"/>
            <w:noProof/>
            <w:sz w:val="28"/>
          </w:rPr>
          <w:t>3.1.2</w:t>
        </w:r>
        <w:r w:rsidRPr="000341C6">
          <w:rPr>
            <w:rStyle w:val="ae"/>
            <w:noProof/>
            <w:sz w:val="28"/>
          </w:rPr>
          <w:t xml:space="preserve"> </w:t>
        </w:r>
        <w:r w:rsidRPr="000341C6">
          <w:rPr>
            <w:rStyle w:val="ae"/>
            <w:rFonts w:hint="eastAsia"/>
            <w:noProof/>
            <w:sz w:val="28"/>
          </w:rPr>
          <w:t>缺陷体系形成能计算</w:t>
        </w:r>
        <w:r w:rsidRPr="000341C6">
          <w:rPr>
            <w:noProof/>
            <w:webHidden/>
            <w:sz w:val="28"/>
          </w:rPr>
          <w:tab/>
        </w:r>
        <w:r w:rsidRPr="000341C6">
          <w:rPr>
            <w:noProof/>
            <w:webHidden/>
            <w:sz w:val="28"/>
          </w:rPr>
          <w:fldChar w:fldCharType="begin"/>
        </w:r>
        <w:r w:rsidRPr="000341C6">
          <w:rPr>
            <w:noProof/>
            <w:webHidden/>
            <w:sz w:val="28"/>
          </w:rPr>
          <w:instrText xml:space="preserve"> PAGEREF _Toc217893532 \h </w:instrText>
        </w:r>
        <w:r w:rsidRPr="000341C6">
          <w:rPr>
            <w:noProof/>
            <w:webHidden/>
            <w:sz w:val="28"/>
          </w:rPr>
        </w:r>
        <w:r w:rsidRPr="000341C6">
          <w:rPr>
            <w:noProof/>
            <w:webHidden/>
            <w:sz w:val="28"/>
          </w:rPr>
          <w:fldChar w:fldCharType="separate"/>
        </w:r>
        <w:r w:rsidR="00C013EB">
          <w:rPr>
            <w:noProof/>
            <w:webHidden/>
            <w:sz w:val="28"/>
          </w:rPr>
          <w:t>4</w:t>
        </w:r>
        <w:r w:rsidRPr="000341C6">
          <w:rPr>
            <w:noProof/>
            <w:webHidden/>
            <w:sz w:val="28"/>
          </w:rPr>
          <w:fldChar w:fldCharType="end"/>
        </w:r>
      </w:hyperlink>
    </w:p>
    <w:p w14:paraId="4A337CAD"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3" w:history="1">
        <w:r w:rsidRPr="000341C6">
          <w:rPr>
            <w:rStyle w:val="ae"/>
            <w:rFonts w:ascii="宋体" w:hAnsi="宋体"/>
            <w:noProof/>
            <w:sz w:val="28"/>
          </w:rPr>
          <w:t>3.1.3</w:t>
        </w:r>
        <w:r w:rsidRPr="000341C6">
          <w:rPr>
            <w:rStyle w:val="ae"/>
            <w:noProof/>
            <w:sz w:val="28"/>
          </w:rPr>
          <w:t xml:space="preserve"> </w:t>
        </w:r>
        <w:r w:rsidRPr="000341C6">
          <w:rPr>
            <w:rStyle w:val="ae"/>
            <w:rFonts w:hint="eastAsia"/>
            <w:noProof/>
            <w:sz w:val="28"/>
          </w:rPr>
          <w:t>界面体系界面能计算</w:t>
        </w:r>
        <w:r w:rsidRPr="000341C6">
          <w:rPr>
            <w:noProof/>
            <w:webHidden/>
            <w:sz w:val="28"/>
          </w:rPr>
          <w:tab/>
        </w:r>
        <w:r w:rsidRPr="000341C6">
          <w:rPr>
            <w:noProof/>
            <w:webHidden/>
            <w:sz w:val="28"/>
          </w:rPr>
          <w:fldChar w:fldCharType="begin"/>
        </w:r>
        <w:r w:rsidRPr="000341C6">
          <w:rPr>
            <w:noProof/>
            <w:webHidden/>
            <w:sz w:val="28"/>
          </w:rPr>
          <w:instrText xml:space="preserve"> PAGEREF _Toc217893533 \h </w:instrText>
        </w:r>
        <w:r w:rsidRPr="000341C6">
          <w:rPr>
            <w:noProof/>
            <w:webHidden/>
            <w:sz w:val="28"/>
          </w:rPr>
        </w:r>
        <w:r w:rsidRPr="000341C6">
          <w:rPr>
            <w:noProof/>
            <w:webHidden/>
            <w:sz w:val="28"/>
          </w:rPr>
          <w:fldChar w:fldCharType="separate"/>
        </w:r>
        <w:r w:rsidR="00C013EB">
          <w:rPr>
            <w:noProof/>
            <w:webHidden/>
            <w:sz w:val="28"/>
          </w:rPr>
          <w:t>4</w:t>
        </w:r>
        <w:r w:rsidRPr="000341C6">
          <w:rPr>
            <w:noProof/>
            <w:webHidden/>
            <w:sz w:val="28"/>
          </w:rPr>
          <w:fldChar w:fldCharType="end"/>
        </w:r>
      </w:hyperlink>
    </w:p>
    <w:p w14:paraId="3442DFE0"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4" w:history="1">
        <w:r w:rsidRPr="000341C6">
          <w:rPr>
            <w:rStyle w:val="ae"/>
            <w:rFonts w:ascii="宋体" w:hAnsi="宋体"/>
            <w:noProof/>
            <w:sz w:val="28"/>
          </w:rPr>
          <w:t xml:space="preserve">3.1.4 </w:t>
        </w:r>
        <w:r w:rsidRPr="000341C6">
          <w:rPr>
            <w:rStyle w:val="ae"/>
            <w:rFonts w:hint="eastAsia"/>
            <w:noProof/>
            <w:sz w:val="28"/>
          </w:rPr>
          <w:t>位错体系核心能计算</w:t>
        </w:r>
        <w:r w:rsidRPr="000341C6">
          <w:rPr>
            <w:noProof/>
            <w:webHidden/>
            <w:sz w:val="28"/>
          </w:rPr>
          <w:tab/>
        </w:r>
        <w:r w:rsidRPr="000341C6">
          <w:rPr>
            <w:noProof/>
            <w:webHidden/>
            <w:sz w:val="28"/>
          </w:rPr>
          <w:fldChar w:fldCharType="begin"/>
        </w:r>
        <w:r w:rsidRPr="000341C6">
          <w:rPr>
            <w:noProof/>
            <w:webHidden/>
            <w:sz w:val="28"/>
          </w:rPr>
          <w:instrText xml:space="preserve"> PAGEREF _Toc217893534 \h </w:instrText>
        </w:r>
        <w:r w:rsidRPr="000341C6">
          <w:rPr>
            <w:noProof/>
            <w:webHidden/>
            <w:sz w:val="28"/>
          </w:rPr>
        </w:r>
        <w:r w:rsidRPr="000341C6">
          <w:rPr>
            <w:noProof/>
            <w:webHidden/>
            <w:sz w:val="28"/>
          </w:rPr>
          <w:fldChar w:fldCharType="separate"/>
        </w:r>
        <w:r w:rsidR="00C013EB">
          <w:rPr>
            <w:noProof/>
            <w:webHidden/>
            <w:sz w:val="28"/>
          </w:rPr>
          <w:t>5</w:t>
        </w:r>
        <w:r w:rsidRPr="000341C6">
          <w:rPr>
            <w:noProof/>
            <w:webHidden/>
            <w:sz w:val="28"/>
          </w:rPr>
          <w:fldChar w:fldCharType="end"/>
        </w:r>
      </w:hyperlink>
    </w:p>
    <w:p w14:paraId="049364DA"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5" w:history="1">
        <w:r w:rsidRPr="000341C6">
          <w:rPr>
            <w:rStyle w:val="ae"/>
            <w:rFonts w:ascii="宋体" w:hAnsi="宋体"/>
            <w:noProof/>
            <w:sz w:val="28"/>
          </w:rPr>
          <w:t xml:space="preserve">3.1.5 </w:t>
        </w:r>
        <w:r w:rsidRPr="000341C6">
          <w:rPr>
            <w:rStyle w:val="ae"/>
            <w:rFonts w:hint="eastAsia"/>
            <w:noProof/>
            <w:sz w:val="28"/>
          </w:rPr>
          <w:t>最小能量路径（</w:t>
        </w:r>
        <w:r w:rsidRPr="000341C6">
          <w:rPr>
            <w:rStyle w:val="ae"/>
            <w:noProof/>
            <w:sz w:val="28"/>
          </w:rPr>
          <w:t>MEP</w:t>
        </w:r>
        <w:r w:rsidRPr="000341C6">
          <w:rPr>
            <w:rStyle w:val="ae"/>
            <w:rFonts w:hint="eastAsia"/>
            <w:noProof/>
            <w:sz w:val="28"/>
          </w:rPr>
          <w:t>）体系迁移垒计算</w:t>
        </w:r>
        <w:r w:rsidRPr="000341C6">
          <w:rPr>
            <w:noProof/>
            <w:webHidden/>
            <w:sz w:val="28"/>
          </w:rPr>
          <w:tab/>
        </w:r>
        <w:r w:rsidRPr="000341C6">
          <w:rPr>
            <w:noProof/>
            <w:webHidden/>
            <w:sz w:val="28"/>
          </w:rPr>
          <w:fldChar w:fldCharType="begin"/>
        </w:r>
        <w:r w:rsidRPr="000341C6">
          <w:rPr>
            <w:noProof/>
            <w:webHidden/>
            <w:sz w:val="28"/>
          </w:rPr>
          <w:instrText xml:space="preserve"> PAGEREF _Toc217893535 \h </w:instrText>
        </w:r>
        <w:r w:rsidRPr="000341C6">
          <w:rPr>
            <w:noProof/>
            <w:webHidden/>
            <w:sz w:val="28"/>
          </w:rPr>
        </w:r>
        <w:r w:rsidRPr="000341C6">
          <w:rPr>
            <w:noProof/>
            <w:webHidden/>
            <w:sz w:val="28"/>
          </w:rPr>
          <w:fldChar w:fldCharType="separate"/>
        </w:r>
        <w:r w:rsidR="00C013EB">
          <w:rPr>
            <w:noProof/>
            <w:webHidden/>
            <w:sz w:val="28"/>
          </w:rPr>
          <w:t>5</w:t>
        </w:r>
        <w:r w:rsidRPr="000341C6">
          <w:rPr>
            <w:noProof/>
            <w:webHidden/>
            <w:sz w:val="28"/>
          </w:rPr>
          <w:fldChar w:fldCharType="end"/>
        </w:r>
      </w:hyperlink>
    </w:p>
    <w:p w14:paraId="2590B5D2" w14:textId="77777777" w:rsidR="000341C6" w:rsidRDefault="000341C6" w:rsidP="00121849">
      <w:pPr>
        <w:pStyle w:val="20"/>
        <w:rPr>
          <w:rFonts w:asciiTheme="minorHAnsi" w:eastAsiaTheme="minorEastAsia" w:hAnsiTheme="minorHAnsi"/>
          <w:sz w:val="21"/>
        </w:rPr>
      </w:pPr>
      <w:hyperlink w:anchor="_Toc217893536" w:history="1">
        <w:r w:rsidRPr="004F06A6">
          <w:rPr>
            <w:rStyle w:val="ae"/>
          </w:rPr>
          <w:t>3.2</w:t>
        </w:r>
        <w:r>
          <w:rPr>
            <w:rFonts w:asciiTheme="minorHAnsi" w:eastAsiaTheme="minorEastAsia" w:hAnsiTheme="minorHAnsi"/>
            <w:sz w:val="21"/>
          </w:rPr>
          <w:tab/>
        </w:r>
        <w:r w:rsidRPr="004F06A6">
          <w:rPr>
            <w:rStyle w:val="ae"/>
            <w:rFonts w:hint="eastAsia"/>
          </w:rPr>
          <w:t>算例描述</w:t>
        </w:r>
        <w:r w:rsidRPr="000341C6">
          <w:rPr>
            <w:rFonts w:ascii="Times New Roman" w:hAnsi="Times New Roman" w:cs="Times New Roman"/>
            <w:webHidden/>
          </w:rPr>
          <w:tab/>
        </w:r>
        <w:r w:rsidRPr="000341C6">
          <w:rPr>
            <w:rFonts w:ascii="Times New Roman" w:hAnsi="Times New Roman" w:cs="Times New Roman"/>
            <w:webHidden/>
          </w:rPr>
          <w:fldChar w:fldCharType="begin"/>
        </w:r>
        <w:r w:rsidRPr="000341C6">
          <w:rPr>
            <w:rFonts w:ascii="Times New Roman" w:hAnsi="Times New Roman" w:cs="Times New Roman"/>
            <w:webHidden/>
          </w:rPr>
          <w:instrText xml:space="preserve"> PAGEREF _Toc217893536 \h </w:instrText>
        </w:r>
        <w:r w:rsidRPr="000341C6">
          <w:rPr>
            <w:rFonts w:ascii="Times New Roman" w:hAnsi="Times New Roman" w:cs="Times New Roman"/>
            <w:webHidden/>
          </w:rPr>
        </w:r>
        <w:r w:rsidRPr="000341C6">
          <w:rPr>
            <w:rFonts w:ascii="Times New Roman" w:hAnsi="Times New Roman" w:cs="Times New Roman"/>
            <w:webHidden/>
          </w:rPr>
          <w:fldChar w:fldCharType="separate"/>
        </w:r>
        <w:r w:rsidR="00C013EB">
          <w:rPr>
            <w:rFonts w:ascii="Times New Roman" w:hAnsi="Times New Roman" w:cs="Times New Roman"/>
            <w:webHidden/>
          </w:rPr>
          <w:t>6</w:t>
        </w:r>
        <w:r w:rsidRPr="000341C6">
          <w:rPr>
            <w:rFonts w:ascii="Times New Roman" w:hAnsi="Times New Roman" w:cs="Times New Roman"/>
            <w:webHidden/>
          </w:rPr>
          <w:fldChar w:fldCharType="end"/>
        </w:r>
      </w:hyperlink>
    </w:p>
    <w:p w14:paraId="3B9BFCBA"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7" w:history="1">
        <w:r w:rsidRPr="000341C6">
          <w:rPr>
            <w:rStyle w:val="ae"/>
            <w:rFonts w:ascii="宋体" w:hAnsi="宋体"/>
            <w:noProof/>
            <w:sz w:val="28"/>
          </w:rPr>
          <w:t xml:space="preserve">3.2.1 </w:t>
        </w:r>
        <w:r w:rsidRPr="000341C6">
          <w:rPr>
            <w:rStyle w:val="ae"/>
            <w:rFonts w:cs="Times New Roman"/>
            <w:noProof/>
            <w:sz w:val="28"/>
          </w:rPr>
          <w:t>Al-Mg</w:t>
        </w:r>
        <w:r w:rsidRPr="000341C6">
          <w:rPr>
            <w:rStyle w:val="ae"/>
            <w:rFonts w:ascii="宋体" w:hAnsi="宋体" w:hint="eastAsia"/>
            <w:noProof/>
            <w:sz w:val="28"/>
          </w:rPr>
          <w:t>合金</w:t>
        </w:r>
        <w:r w:rsidRPr="000341C6">
          <w:rPr>
            <w:noProof/>
            <w:webHidden/>
            <w:sz w:val="28"/>
          </w:rPr>
          <w:tab/>
        </w:r>
        <w:r w:rsidRPr="000341C6">
          <w:rPr>
            <w:noProof/>
            <w:webHidden/>
            <w:sz w:val="28"/>
          </w:rPr>
          <w:fldChar w:fldCharType="begin"/>
        </w:r>
        <w:r w:rsidRPr="000341C6">
          <w:rPr>
            <w:noProof/>
            <w:webHidden/>
            <w:sz w:val="28"/>
          </w:rPr>
          <w:instrText xml:space="preserve"> PAGEREF _Toc217893537 \h </w:instrText>
        </w:r>
        <w:r w:rsidRPr="000341C6">
          <w:rPr>
            <w:noProof/>
            <w:webHidden/>
            <w:sz w:val="28"/>
          </w:rPr>
        </w:r>
        <w:r w:rsidRPr="000341C6">
          <w:rPr>
            <w:noProof/>
            <w:webHidden/>
            <w:sz w:val="28"/>
          </w:rPr>
          <w:fldChar w:fldCharType="separate"/>
        </w:r>
        <w:r w:rsidR="00C013EB">
          <w:rPr>
            <w:noProof/>
            <w:webHidden/>
            <w:sz w:val="28"/>
          </w:rPr>
          <w:t>6</w:t>
        </w:r>
        <w:r w:rsidRPr="000341C6">
          <w:rPr>
            <w:noProof/>
            <w:webHidden/>
            <w:sz w:val="28"/>
          </w:rPr>
          <w:fldChar w:fldCharType="end"/>
        </w:r>
      </w:hyperlink>
    </w:p>
    <w:p w14:paraId="6A3B3154" w14:textId="77777777" w:rsidR="000341C6" w:rsidRPr="000341C6" w:rsidRDefault="000341C6">
      <w:pPr>
        <w:pStyle w:val="30"/>
        <w:tabs>
          <w:tab w:val="right" w:leader="dot" w:pos="8296"/>
        </w:tabs>
        <w:ind w:left="1120" w:firstLine="560"/>
        <w:rPr>
          <w:rFonts w:asciiTheme="minorHAnsi" w:eastAsiaTheme="minorEastAsia" w:hAnsiTheme="minorHAnsi"/>
          <w:noProof/>
          <w:sz w:val="20"/>
        </w:rPr>
      </w:pPr>
      <w:hyperlink w:anchor="_Toc217893538" w:history="1">
        <w:r w:rsidRPr="000341C6">
          <w:rPr>
            <w:rStyle w:val="ae"/>
            <w:rFonts w:ascii="宋体" w:hAnsi="宋体"/>
            <w:noProof/>
            <w:sz w:val="28"/>
          </w:rPr>
          <w:t xml:space="preserve">3.2.2 </w:t>
        </w:r>
        <w:r w:rsidRPr="000341C6">
          <w:rPr>
            <w:rStyle w:val="ae"/>
            <w:rFonts w:cs="Times New Roman"/>
            <w:noProof/>
            <w:sz w:val="28"/>
          </w:rPr>
          <w:t>Ti/TiB</w:t>
        </w:r>
        <w:r w:rsidRPr="000341C6">
          <w:rPr>
            <w:rStyle w:val="ae"/>
            <w:rFonts w:cs="Times New Roman"/>
            <w:noProof/>
            <w:sz w:val="28"/>
            <w:vertAlign w:val="subscript"/>
          </w:rPr>
          <w:t>2</w:t>
        </w:r>
        <w:r w:rsidRPr="000341C6">
          <w:rPr>
            <w:rStyle w:val="ae"/>
            <w:rFonts w:ascii="宋体" w:hAnsi="宋体" w:hint="eastAsia"/>
            <w:noProof/>
            <w:sz w:val="28"/>
          </w:rPr>
          <w:t>复合材料</w:t>
        </w:r>
        <w:r w:rsidRPr="000341C6">
          <w:rPr>
            <w:noProof/>
            <w:webHidden/>
            <w:sz w:val="28"/>
          </w:rPr>
          <w:tab/>
        </w:r>
        <w:r w:rsidRPr="000341C6">
          <w:rPr>
            <w:noProof/>
            <w:webHidden/>
            <w:sz w:val="28"/>
          </w:rPr>
          <w:fldChar w:fldCharType="begin"/>
        </w:r>
        <w:r w:rsidRPr="000341C6">
          <w:rPr>
            <w:noProof/>
            <w:webHidden/>
            <w:sz w:val="28"/>
          </w:rPr>
          <w:instrText xml:space="preserve"> PAGEREF _Toc217893538 \h </w:instrText>
        </w:r>
        <w:r w:rsidRPr="000341C6">
          <w:rPr>
            <w:noProof/>
            <w:webHidden/>
            <w:sz w:val="28"/>
          </w:rPr>
        </w:r>
        <w:r w:rsidRPr="000341C6">
          <w:rPr>
            <w:noProof/>
            <w:webHidden/>
            <w:sz w:val="28"/>
          </w:rPr>
          <w:fldChar w:fldCharType="separate"/>
        </w:r>
        <w:r w:rsidR="00C013EB">
          <w:rPr>
            <w:noProof/>
            <w:webHidden/>
            <w:sz w:val="28"/>
          </w:rPr>
          <w:t>14</w:t>
        </w:r>
        <w:r w:rsidRPr="000341C6">
          <w:rPr>
            <w:noProof/>
            <w:webHidden/>
            <w:sz w:val="28"/>
          </w:rPr>
          <w:fldChar w:fldCharType="end"/>
        </w:r>
      </w:hyperlink>
    </w:p>
    <w:p w14:paraId="7BE04179" w14:textId="77777777" w:rsidR="000341C6" w:rsidRDefault="000341C6">
      <w:pPr>
        <w:pStyle w:val="14"/>
        <w:ind w:firstLine="640"/>
        <w:rPr>
          <w:rFonts w:asciiTheme="minorHAnsi" w:eastAsiaTheme="minorEastAsia" w:hAnsiTheme="minorHAnsi"/>
          <w:noProof/>
          <w:sz w:val="21"/>
        </w:rPr>
      </w:pPr>
      <w:hyperlink w:anchor="_Toc217893539" w:history="1">
        <w:r w:rsidRPr="004F06A6">
          <w:rPr>
            <w:rStyle w:val="ae"/>
            <w:rFonts w:hint="eastAsia"/>
            <w:noProof/>
          </w:rPr>
          <w:t>四、</w:t>
        </w:r>
        <w:r w:rsidRPr="004F06A6">
          <w:rPr>
            <w:rStyle w:val="ae"/>
            <w:rFonts w:hint="eastAsia"/>
            <w:noProof/>
          </w:rPr>
          <w:t xml:space="preserve"> </w:t>
        </w:r>
        <w:r w:rsidRPr="004F06A6">
          <w:rPr>
            <w:rStyle w:val="ae"/>
            <w:rFonts w:hint="eastAsia"/>
            <w:noProof/>
          </w:rPr>
          <w:t>结论</w:t>
        </w:r>
        <w:r>
          <w:rPr>
            <w:noProof/>
            <w:webHidden/>
          </w:rPr>
          <w:tab/>
        </w:r>
        <w:r>
          <w:rPr>
            <w:noProof/>
            <w:webHidden/>
          </w:rPr>
          <w:fldChar w:fldCharType="begin"/>
        </w:r>
        <w:r>
          <w:rPr>
            <w:noProof/>
            <w:webHidden/>
          </w:rPr>
          <w:instrText xml:space="preserve"> PAGEREF _Toc217893539 \h </w:instrText>
        </w:r>
        <w:r>
          <w:rPr>
            <w:noProof/>
            <w:webHidden/>
          </w:rPr>
        </w:r>
        <w:r>
          <w:rPr>
            <w:noProof/>
            <w:webHidden/>
          </w:rPr>
          <w:fldChar w:fldCharType="separate"/>
        </w:r>
        <w:r w:rsidR="00C013EB">
          <w:rPr>
            <w:noProof/>
            <w:webHidden/>
          </w:rPr>
          <w:t>20</w:t>
        </w:r>
        <w:r>
          <w:rPr>
            <w:noProof/>
            <w:webHidden/>
          </w:rPr>
          <w:fldChar w:fldCharType="end"/>
        </w:r>
      </w:hyperlink>
    </w:p>
    <w:p w14:paraId="653CB69E" w14:textId="77777777" w:rsidR="000341C6" w:rsidRDefault="000341C6">
      <w:pPr>
        <w:pStyle w:val="14"/>
        <w:ind w:firstLine="640"/>
        <w:rPr>
          <w:rFonts w:asciiTheme="minorHAnsi" w:eastAsiaTheme="minorEastAsia" w:hAnsiTheme="minorHAnsi"/>
          <w:noProof/>
          <w:sz w:val="21"/>
        </w:rPr>
      </w:pPr>
      <w:hyperlink w:anchor="_Toc217893540" w:history="1">
        <w:r w:rsidRPr="004F06A6">
          <w:rPr>
            <w:rStyle w:val="ae"/>
            <w:rFonts w:hint="eastAsia"/>
            <w:noProof/>
          </w:rPr>
          <w:t>五、</w:t>
        </w:r>
        <w:r w:rsidRPr="004F06A6">
          <w:rPr>
            <w:rStyle w:val="ae"/>
            <w:rFonts w:hint="eastAsia"/>
            <w:noProof/>
          </w:rPr>
          <w:t xml:space="preserve"> </w:t>
        </w:r>
        <w:r w:rsidRPr="004F06A6">
          <w:rPr>
            <w:rStyle w:val="ae"/>
            <w:rFonts w:hint="eastAsia"/>
            <w:noProof/>
          </w:rPr>
          <w:t>附件</w:t>
        </w:r>
        <w:r>
          <w:rPr>
            <w:noProof/>
            <w:webHidden/>
          </w:rPr>
          <w:tab/>
        </w:r>
        <w:r>
          <w:rPr>
            <w:noProof/>
            <w:webHidden/>
          </w:rPr>
          <w:fldChar w:fldCharType="begin"/>
        </w:r>
        <w:r>
          <w:rPr>
            <w:noProof/>
            <w:webHidden/>
          </w:rPr>
          <w:instrText xml:space="preserve"> PAGEREF _Toc217893540 \h </w:instrText>
        </w:r>
        <w:r>
          <w:rPr>
            <w:noProof/>
            <w:webHidden/>
          </w:rPr>
        </w:r>
        <w:r>
          <w:rPr>
            <w:noProof/>
            <w:webHidden/>
          </w:rPr>
          <w:fldChar w:fldCharType="separate"/>
        </w:r>
        <w:r w:rsidR="00C013EB">
          <w:rPr>
            <w:noProof/>
            <w:webHidden/>
          </w:rPr>
          <w:t>21</w:t>
        </w:r>
        <w:r>
          <w:rPr>
            <w:noProof/>
            <w:webHidden/>
          </w:rPr>
          <w:fldChar w:fldCharType="end"/>
        </w:r>
      </w:hyperlink>
    </w:p>
    <w:p w14:paraId="6536A862" w14:textId="4B7639DF" w:rsidR="000341C6" w:rsidRDefault="000341C6" w:rsidP="00121849">
      <w:pPr>
        <w:pStyle w:val="20"/>
        <w:rPr>
          <w:rFonts w:asciiTheme="minorHAnsi" w:eastAsiaTheme="minorEastAsia" w:hAnsiTheme="minorHAnsi"/>
          <w:sz w:val="21"/>
        </w:rPr>
      </w:pPr>
      <w:hyperlink w:anchor="_Toc217893541" w:history="1">
        <w:r w:rsidRPr="004F06A6">
          <w:rPr>
            <w:rStyle w:val="ae"/>
          </w:rPr>
          <w:t>5.1</w:t>
        </w:r>
        <w:r>
          <w:rPr>
            <w:rFonts w:asciiTheme="minorHAnsi" w:eastAsiaTheme="minorEastAsia" w:hAnsiTheme="minorHAnsi"/>
            <w:sz w:val="21"/>
          </w:rPr>
          <w:tab/>
        </w:r>
        <w:r w:rsidRPr="004F06A6">
          <w:rPr>
            <w:rStyle w:val="ae"/>
            <w:rFonts w:hint="eastAsia"/>
          </w:rPr>
          <w:t>《金属基复合材料原子尺度构型设计软件》著作权登记证书</w:t>
        </w:r>
        <w:r w:rsidRPr="000341C6">
          <w:rPr>
            <w:rStyle w:val="ae"/>
            <w:rFonts w:ascii="Times New Roman" w:hAnsi="Times New Roman" w:cs="Times New Roman"/>
          </w:rPr>
          <w:t>………………………………………………….</w:t>
        </w:r>
        <w:r>
          <w:rPr>
            <w:rStyle w:val="ae"/>
            <w:rFonts w:ascii="Times New Roman" w:hAnsi="Times New Roman" w:cs="Times New Roman"/>
          </w:rPr>
          <w:t>.</w:t>
        </w:r>
        <w:r w:rsidRPr="000341C6">
          <w:rPr>
            <w:rFonts w:ascii="Times New Roman" w:hAnsi="Times New Roman" w:cs="Times New Roman"/>
            <w:webHidden/>
          </w:rPr>
          <w:fldChar w:fldCharType="begin"/>
        </w:r>
        <w:r w:rsidRPr="000341C6">
          <w:rPr>
            <w:rFonts w:ascii="Times New Roman" w:hAnsi="Times New Roman" w:cs="Times New Roman"/>
            <w:webHidden/>
          </w:rPr>
          <w:instrText xml:space="preserve"> PAGEREF _Toc217893541 \h </w:instrText>
        </w:r>
        <w:r w:rsidRPr="000341C6">
          <w:rPr>
            <w:rFonts w:ascii="Times New Roman" w:hAnsi="Times New Roman" w:cs="Times New Roman"/>
            <w:webHidden/>
          </w:rPr>
        </w:r>
        <w:r w:rsidRPr="000341C6">
          <w:rPr>
            <w:rFonts w:ascii="Times New Roman" w:hAnsi="Times New Roman" w:cs="Times New Roman"/>
            <w:webHidden/>
          </w:rPr>
          <w:fldChar w:fldCharType="separate"/>
        </w:r>
        <w:r w:rsidR="00C013EB">
          <w:rPr>
            <w:rFonts w:ascii="Times New Roman" w:hAnsi="Times New Roman" w:cs="Times New Roman"/>
            <w:webHidden/>
          </w:rPr>
          <w:t>21</w:t>
        </w:r>
        <w:r w:rsidRPr="000341C6">
          <w:rPr>
            <w:rFonts w:ascii="Times New Roman" w:hAnsi="Times New Roman" w:cs="Times New Roman"/>
            <w:webHidden/>
          </w:rPr>
          <w:fldChar w:fldCharType="end"/>
        </w:r>
      </w:hyperlink>
    </w:p>
    <w:p w14:paraId="7CE6A166" w14:textId="0DE2DC6B" w:rsidR="000341C6" w:rsidRDefault="000341C6" w:rsidP="00121849">
      <w:pPr>
        <w:pStyle w:val="20"/>
        <w:rPr>
          <w:rFonts w:asciiTheme="minorHAnsi" w:eastAsiaTheme="minorEastAsia" w:hAnsiTheme="minorHAnsi"/>
          <w:sz w:val="21"/>
        </w:rPr>
      </w:pPr>
      <w:hyperlink w:anchor="_Toc217893542" w:history="1">
        <w:r w:rsidRPr="004F06A6">
          <w:rPr>
            <w:rStyle w:val="ae"/>
          </w:rPr>
          <w:t>5.2</w:t>
        </w:r>
        <w:r>
          <w:rPr>
            <w:rFonts w:asciiTheme="minorHAnsi" w:eastAsiaTheme="minorEastAsia" w:hAnsiTheme="minorHAnsi"/>
            <w:sz w:val="21"/>
          </w:rPr>
          <w:tab/>
        </w:r>
        <w:r w:rsidRPr="004F06A6">
          <w:rPr>
            <w:rStyle w:val="ae"/>
            <w:rFonts w:hint="eastAsia"/>
          </w:rPr>
          <w:t>《金属基复合材料原子尺度构型设计软件》第三方测</w:t>
        </w:r>
        <w:r w:rsidRPr="004F06A6">
          <w:rPr>
            <w:rStyle w:val="ae"/>
            <w:rFonts w:hint="eastAsia"/>
          </w:rPr>
          <w:lastRenderedPageBreak/>
          <w:t>评报告</w:t>
        </w:r>
        <w:r w:rsidRPr="000341C6">
          <w:rPr>
            <w:rStyle w:val="ae"/>
            <w:rFonts w:ascii="Times New Roman" w:hAnsi="Times New Roman" w:cs="Times New Roman"/>
          </w:rPr>
          <w:t>……………………………………………</w:t>
        </w:r>
        <w:r w:rsidR="00121849">
          <w:rPr>
            <w:rStyle w:val="ae"/>
            <w:rFonts w:ascii="Times New Roman" w:hAnsi="Times New Roman" w:cs="Times New Roman"/>
          </w:rPr>
          <w:t>.</w:t>
        </w:r>
        <w:r w:rsidRPr="000341C6">
          <w:rPr>
            <w:rStyle w:val="ae"/>
            <w:rFonts w:ascii="Times New Roman" w:hAnsi="Times New Roman" w:cs="Times New Roman"/>
          </w:rPr>
          <w:t>…….</w:t>
        </w:r>
        <w:r w:rsidRPr="000341C6">
          <w:rPr>
            <w:rFonts w:ascii="Times New Roman" w:hAnsi="Times New Roman" w:cs="Times New Roman"/>
            <w:webHidden/>
          </w:rPr>
          <w:fldChar w:fldCharType="begin"/>
        </w:r>
        <w:r w:rsidRPr="000341C6">
          <w:rPr>
            <w:rFonts w:ascii="Times New Roman" w:hAnsi="Times New Roman" w:cs="Times New Roman"/>
            <w:webHidden/>
          </w:rPr>
          <w:instrText xml:space="preserve"> PAGEREF _Toc217893542 \h </w:instrText>
        </w:r>
        <w:r w:rsidRPr="000341C6">
          <w:rPr>
            <w:rFonts w:ascii="Times New Roman" w:hAnsi="Times New Roman" w:cs="Times New Roman"/>
            <w:webHidden/>
          </w:rPr>
        </w:r>
        <w:r w:rsidRPr="000341C6">
          <w:rPr>
            <w:rFonts w:ascii="Times New Roman" w:hAnsi="Times New Roman" w:cs="Times New Roman"/>
            <w:webHidden/>
          </w:rPr>
          <w:fldChar w:fldCharType="separate"/>
        </w:r>
        <w:r w:rsidR="00C013EB">
          <w:rPr>
            <w:rFonts w:ascii="Times New Roman" w:hAnsi="Times New Roman" w:cs="Times New Roman"/>
            <w:webHidden/>
          </w:rPr>
          <w:t>22</w:t>
        </w:r>
        <w:r w:rsidRPr="000341C6">
          <w:rPr>
            <w:rFonts w:ascii="Times New Roman" w:hAnsi="Times New Roman" w:cs="Times New Roman"/>
            <w:webHidden/>
          </w:rPr>
          <w:fldChar w:fldCharType="end"/>
        </w:r>
      </w:hyperlink>
    </w:p>
    <w:p w14:paraId="36CAB22D" w14:textId="77777777" w:rsidR="000341C6" w:rsidRDefault="000341C6">
      <w:pPr>
        <w:pStyle w:val="14"/>
        <w:ind w:firstLine="640"/>
        <w:rPr>
          <w:rFonts w:asciiTheme="minorHAnsi" w:eastAsiaTheme="minorEastAsia" w:hAnsiTheme="minorHAnsi"/>
          <w:noProof/>
          <w:sz w:val="21"/>
        </w:rPr>
      </w:pPr>
      <w:hyperlink w:anchor="_Toc217893543" w:history="1">
        <w:r w:rsidRPr="004F06A6">
          <w:rPr>
            <w:rStyle w:val="ae"/>
            <w:rFonts w:hint="eastAsia"/>
            <w:noProof/>
          </w:rPr>
          <w:t>六、</w:t>
        </w:r>
        <w:r w:rsidRPr="004F06A6">
          <w:rPr>
            <w:rStyle w:val="ae"/>
            <w:rFonts w:hint="eastAsia"/>
            <w:noProof/>
          </w:rPr>
          <w:t xml:space="preserve"> </w:t>
        </w:r>
        <w:r w:rsidRPr="004F06A6">
          <w:rPr>
            <w:rStyle w:val="ae"/>
            <w:rFonts w:hint="eastAsia"/>
            <w:noProof/>
          </w:rPr>
          <w:t>附表</w:t>
        </w:r>
        <w:r>
          <w:rPr>
            <w:noProof/>
            <w:webHidden/>
          </w:rPr>
          <w:tab/>
        </w:r>
        <w:r>
          <w:rPr>
            <w:noProof/>
            <w:webHidden/>
          </w:rPr>
          <w:fldChar w:fldCharType="begin"/>
        </w:r>
        <w:r>
          <w:rPr>
            <w:noProof/>
            <w:webHidden/>
          </w:rPr>
          <w:instrText xml:space="preserve"> PAGEREF _Toc217893543 \h </w:instrText>
        </w:r>
        <w:r>
          <w:rPr>
            <w:noProof/>
            <w:webHidden/>
          </w:rPr>
        </w:r>
        <w:r>
          <w:rPr>
            <w:noProof/>
            <w:webHidden/>
          </w:rPr>
          <w:fldChar w:fldCharType="separate"/>
        </w:r>
        <w:r w:rsidR="00C013EB">
          <w:rPr>
            <w:noProof/>
            <w:webHidden/>
          </w:rPr>
          <w:t>31</w:t>
        </w:r>
        <w:r>
          <w:rPr>
            <w:noProof/>
            <w:webHidden/>
          </w:rPr>
          <w:fldChar w:fldCharType="end"/>
        </w:r>
      </w:hyperlink>
    </w:p>
    <w:p w14:paraId="19224663" w14:textId="77777777" w:rsidR="000341C6" w:rsidRDefault="000341C6" w:rsidP="00121849">
      <w:pPr>
        <w:pStyle w:val="20"/>
        <w:rPr>
          <w:rFonts w:asciiTheme="minorHAnsi" w:eastAsiaTheme="minorEastAsia" w:hAnsiTheme="minorHAnsi"/>
          <w:sz w:val="21"/>
        </w:rPr>
      </w:pPr>
      <w:hyperlink w:anchor="_Toc217893544" w:history="1">
        <w:r w:rsidRPr="004F06A6">
          <w:rPr>
            <w:rStyle w:val="ae"/>
          </w:rPr>
          <w:t>6.1</w:t>
        </w:r>
        <w:r>
          <w:rPr>
            <w:rFonts w:asciiTheme="minorHAnsi" w:eastAsiaTheme="minorEastAsia" w:hAnsiTheme="minorHAnsi"/>
            <w:sz w:val="21"/>
          </w:rPr>
          <w:tab/>
        </w:r>
        <w:r w:rsidRPr="004F06A6">
          <w:rPr>
            <w:rStyle w:val="ae"/>
            <w:rFonts w:hint="eastAsia"/>
          </w:rPr>
          <w:t>“金属基复合材料界面</w:t>
        </w:r>
        <w:r w:rsidRPr="004F06A6">
          <w:rPr>
            <w:rStyle w:val="ae"/>
          </w:rPr>
          <w:t>/</w:t>
        </w:r>
        <w:r w:rsidRPr="004F06A6">
          <w:rPr>
            <w:rStyle w:val="ae"/>
            <w:rFonts w:hint="eastAsia"/>
          </w:rPr>
          <w:t>增强体</w:t>
        </w:r>
        <w:r w:rsidRPr="004F06A6">
          <w:rPr>
            <w:rStyle w:val="ae"/>
          </w:rPr>
          <w:t>/</w:t>
        </w:r>
        <w:r w:rsidRPr="004F06A6">
          <w:rPr>
            <w:rStyle w:val="ae"/>
            <w:rFonts w:hint="eastAsia"/>
          </w:rPr>
          <w:t>界面的物性</w:t>
        </w:r>
        <w:r w:rsidRPr="004F06A6">
          <w:rPr>
            <w:rStyle w:val="ae"/>
          </w:rPr>
          <w:t>/</w:t>
        </w:r>
        <w:r w:rsidRPr="004F06A6">
          <w:rPr>
            <w:rStyle w:val="ae"/>
            <w:rFonts w:hint="eastAsia"/>
          </w:rPr>
          <w:t>变形参数与温度相关性计算模块”源代码</w:t>
        </w:r>
        <w:r w:rsidRPr="00121849">
          <w:rPr>
            <w:rFonts w:ascii="Times New Roman" w:hAnsi="Times New Roman" w:cs="Times New Roman"/>
            <w:webHidden/>
          </w:rPr>
          <w:tab/>
        </w:r>
        <w:r w:rsidRPr="00121849">
          <w:rPr>
            <w:rFonts w:ascii="Times New Roman" w:hAnsi="Times New Roman" w:cs="Times New Roman"/>
            <w:webHidden/>
          </w:rPr>
          <w:fldChar w:fldCharType="begin"/>
        </w:r>
        <w:r w:rsidRPr="00121849">
          <w:rPr>
            <w:rFonts w:ascii="Times New Roman" w:hAnsi="Times New Roman" w:cs="Times New Roman"/>
            <w:webHidden/>
          </w:rPr>
          <w:instrText xml:space="preserve"> PAGEREF _Toc217893544 \h </w:instrText>
        </w:r>
        <w:r w:rsidRPr="00121849">
          <w:rPr>
            <w:rFonts w:ascii="Times New Roman" w:hAnsi="Times New Roman" w:cs="Times New Roman"/>
            <w:webHidden/>
          </w:rPr>
        </w:r>
        <w:r w:rsidRPr="00121849">
          <w:rPr>
            <w:rFonts w:ascii="Times New Roman" w:hAnsi="Times New Roman" w:cs="Times New Roman"/>
            <w:webHidden/>
          </w:rPr>
          <w:fldChar w:fldCharType="separate"/>
        </w:r>
        <w:r w:rsidR="00C013EB">
          <w:rPr>
            <w:rFonts w:ascii="Times New Roman" w:hAnsi="Times New Roman" w:cs="Times New Roman"/>
            <w:webHidden/>
          </w:rPr>
          <w:t>31</w:t>
        </w:r>
        <w:r w:rsidRPr="00121849">
          <w:rPr>
            <w:rFonts w:ascii="Times New Roman" w:hAnsi="Times New Roman" w:cs="Times New Roman"/>
            <w:webHidden/>
          </w:rPr>
          <w:fldChar w:fldCharType="end"/>
        </w:r>
      </w:hyperlink>
    </w:p>
    <w:p w14:paraId="257B49A6" w14:textId="7B7F19FD" w:rsidR="005F32E3" w:rsidRDefault="00D61F99" w:rsidP="003A2C14">
      <w:pPr>
        <w:pStyle w:val="14"/>
        <w:ind w:firstLine="640"/>
      </w:pPr>
      <w:r>
        <w:fldChar w:fldCharType="end"/>
      </w:r>
    </w:p>
    <w:p w14:paraId="75A7DE93" w14:textId="77777777" w:rsidR="00BB34CC" w:rsidRDefault="00BB34CC" w:rsidP="00BB34CC">
      <w:pPr>
        <w:ind w:firstLine="560"/>
      </w:pPr>
    </w:p>
    <w:p w14:paraId="1AE00D8A" w14:textId="77777777" w:rsidR="00BB34CC" w:rsidRDefault="00BB34CC" w:rsidP="00BB34CC">
      <w:pPr>
        <w:ind w:firstLine="560"/>
      </w:pPr>
    </w:p>
    <w:p w14:paraId="192E8210" w14:textId="77777777" w:rsidR="00BB34CC" w:rsidRDefault="00BB34CC" w:rsidP="00BB34CC">
      <w:pPr>
        <w:ind w:firstLine="560"/>
      </w:pPr>
    </w:p>
    <w:p w14:paraId="48DBD7A1" w14:textId="77777777" w:rsidR="00BB34CC" w:rsidRDefault="00BB34CC" w:rsidP="00BB34CC">
      <w:pPr>
        <w:ind w:firstLine="560"/>
      </w:pPr>
    </w:p>
    <w:p w14:paraId="1CA42D77" w14:textId="28406127" w:rsidR="00BB34CC" w:rsidRPr="00BB34CC" w:rsidRDefault="00BB34CC" w:rsidP="00BB34CC">
      <w:pPr>
        <w:ind w:firstLine="560"/>
        <w:sectPr w:rsidR="00BB34CC" w:rsidRPr="00BB34CC" w:rsidSect="00EB2B0E">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12"/>
        </w:sectPr>
      </w:pPr>
    </w:p>
    <w:p w14:paraId="36DBE41C" w14:textId="56988E40" w:rsidR="002C0335" w:rsidRPr="003A2C14" w:rsidRDefault="002C0335" w:rsidP="003D1883">
      <w:pPr>
        <w:pStyle w:val="10"/>
        <w:adjustRightInd/>
        <w:snapToGrid/>
        <w:spacing w:before="120" w:after="120"/>
        <w:ind w:left="482" w:hangingChars="150" w:hanging="482"/>
      </w:pPr>
      <w:bookmarkStart w:id="11" w:name="_Toc217893525"/>
      <w:bookmarkEnd w:id="10"/>
      <w:r w:rsidRPr="003A2C14">
        <w:rPr>
          <w:rFonts w:hint="eastAsia"/>
        </w:rPr>
        <w:lastRenderedPageBreak/>
        <w:t>概述</w:t>
      </w:r>
      <w:bookmarkEnd w:id="11"/>
    </w:p>
    <w:p w14:paraId="1BCE8472" w14:textId="0BA50F7C" w:rsidR="009F24B0" w:rsidRPr="009F24B0" w:rsidRDefault="009F24B0" w:rsidP="003D1883">
      <w:pPr>
        <w:pStyle w:val="3"/>
        <w:spacing w:beforeLines="0" w:before="0" w:afterLines="0" w:after="0" w:line="360" w:lineRule="auto"/>
        <w:ind w:firstLineChars="200" w:firstLine="560"/>
        <w:rPr>
          <w:rFonts w:ascii="Times" w:eastAsia="宋体" w:hAnsi="Times" w:hint="eastAsia"/>
          <w:color w:val="auto"/>
        </w:rPr>
      </w:pPr>
      <w:r w:rsidRPr="009F24B0">
        <w:rPr>
          <w:rFonts w:ascii="Times" w:eastAsia="宋体" w:hAnsi="Times" w:hint="eastAsia"/>
          <w:color w:val="auto"/>
        </w:rPr>
        <w:t>金属基复合材料的宏观力学性能与服役可靠性高度依赖于基体、增强体及界面相的物性参数（如内聚能、界面能）与变形参数（如缺陷形成能、位错核心能、迁移垒），而这些参数具有显著的温度依赖性—温度变化会引发原子间相互作用势垒重构、晶体结构热振动加剧及界面结合状态演化，直接导致参数数值的动态波动。在开展金属基复合材料温度相关的原子尺度模拟研究时，需基于</w:t>
      </w:r>
      <w:r w:rsidRPr="009F24B0">
        <w:rPr>
          <w:rFonts w:ascii="Times" w:eastAsia="宋体" w:hAnsi="Times" w:hint="eastAsia"/>
          <w:color w:val="auto"/>
        </w:rPr>
        <w:t>LAMMPS</w:t>
      </w:r>
      <w:r w:rsidRPr="009F24B0">
        <w:rPr>
          <w:rFonts w:ascii="Times" w:eastAsia="宋体" w:hAnsi="Times" w:hint="eastAsia"/>
          <w:color w:val="auto"/>
        </w:rPr>
        <w:t>开源程序开展大量分子静力学（</w:t>
      </w:r>
      <w:r w:rsidRPr="009F24B0">
        <w:rPr>
          <w:rFonts w:ascii="Times" w:eastAsia="宋体" w:hAnsi="Times" w:hint="eastAsia"/>
          <w:color w:val="auto"/>
        </w:rPr>
        <w:t>MS</w:t>
      </w:r>
      <w:r w:rsidRPr="009F24B0">
        <w:rPr>
          <w:rFonts w:ascii="Times" w:eastAsia="宋体" w:hAnsi="Times" w:hint="eastAsia"/>
          <w:color w:val="auto"/>
        </w:rPr>
        <w:t>）与分子动力学（</w:t>
      </w:r>
      <w:r w:rsidRPr="009F24B0">
        <w:rPr>
          <w:rFonts w:ascii="Times" w:eastAsia="宋体" w:hAnsi="Times" w:hint="eastAsia"/>
          <w:color w:val="auto"/>
        </w:rPr>
        <w:t>MD</w:t>
      </w:r>
      <w:r w:rsidRPr="009F24B0">
        <w:rPr>
          <w:rFonts w:ascii="Times" w:eastAsia="宋体" w:hAnsi="Times" w:hint="eastAsia"/>
          <w:color w:val="auto"/>
        </w:rPr>
        <w:t>）模拟，生成海量包含原子坐标、能量、应力、位移等信息的输出文件。传统数据处理方式依赖人工编程或商业软件，存在流程碎片化、计算标准不统一、数据提取效率低、易引入人为误差等问题，尤其难以满足多温度点、多体系（基体</w:t>
      </w:r>
      <w:r w:rsidRPr="009F24B0">
        <w:rPr>
          <w:rFonts w:ascii="Times" w:eastAsia="宋体" w:hAnsi="Times" w:hint="eastAsia"/>
          <w:color w:val="auto"/>
        </w:rPr>
        <w:t>/</w:t>
      </w:r>
      <w:r w:rsidRPr="009F24B0">
        <w:rPr>
          <w:rFonts w:ascii="Times" w:eastAsia="宋体" w:hAnsi="Times" w:hint="eastAsia"/>
          <w:color w:val="auto"/>
        </w:rPr>
        <w:t>增强体</w:t>
      </w:r>
      <w:r w:rsidRPr="009F24B0">
        <w:rPr>
          <w:rFonts w:ascii="Times" w:eastAsia="宋体" w:hAnsi="Times" w:hint="eastAsia"/>
          <w:color w:val="auto"/>
        </w:rPr>
        <w:t>/</w:t>
      </w:r>
      <w:r w:rsidRPr="009F24B0">
        <w:rPr>
          <w:rFonts w:ascii="Times" w:eastAsia="宋体" w:hAnsi="Times" w:hint="eastAsia"/>
          <w:color w:val="auto"/>
        </w:rPr>
        <w:t>界面）、多参数同步计算的规模化需求，严重制约了温度依赖性构</w:t>
      </w:r>
      <w:r w:rsidR="005751A3">
        <w:rPr>
          <w:rFonts w:ascii="Times" w:eastAsia="宋体" w:hAnsi="Times" w:hint="eastAsia"/>
          <w:color w:val="auto"/>
        </w:rPr>
        <w:t>-</w:t>
      </w:r>
      <w:r w:rsidRPr="009F24B0">
        <w:rPr>
          <w:rFonts w:ascii="Times" w:eastAsia="宋体" w:hAnsi="Times" w:hint="eastAsia"/>
          <w:color w:val="auto"/>
        </w:rPr>
        <w:t>效关系模型的精准构建。</w:t>
      </w:r>
    </w:p>
    <w:p w14:paraId="228093BA" w14:textId="2A27ADC6" w:rsidR="00327764" w:rsidRDefault="009F24B0" w:rsidP="003D1883">
      <w:pPr>
        <w:pStyle w:val="3"/>
        <w:spacing w:beforeLines="0" w:before="0" w:afterLines="0" w:after="0" w:line="360" w:lineRule="auto"/>
        <w:ind w:firstLineChars="200" w:firstLine="560"/>
        <w:rPr>
          <w:rFonts w:ascii="Times" w:eastAsia="宋体" w:hAnsi="Times"/>
          <w:color w:val="auto"/>
        </w:rPr>
      </w:pPr>
      <w:r w:rsidRPr="009F24B0">
        <w:rPr>
          <w:rFonts w:ascii="Times" w:eastAsia="宋体" w:hAnsi="Times" w:hint="eastAsia"/>
          <w:color w:val="auto"/>
        </w:rPr>
        <w:t>本研究开发</w:t>
      </w:r>
      <w:r w:rsidR="005751A3">
        <w:rPr>
          <w:rFonts w:ascii="Times" w:eastAsia="宋体" w:hAnsi="Times" w:hint="eastAsia"/>
          <w:color w:val="auto"/>
        </w:rPr>
        <w:t>了</w:t>
      </w:r>
      <w:r w:rsidRPr="009F24B0">
        <w:rPr>
          <w:rFonts w:ascii="Times" w:eastAsia="宋体" w:hAnsi="Times" w:hint="eastAsia"/>
          <w:color w:val="auto"/>
        </w:rPr>
        <w:t>金属基复合材料基体</w:t>
      </w:r>
      <w:r w:rsidRPr="009F24B0">
        <w:rPr>
          <w:rFonts w:ascii="Times" w:eastAsia="宋体" w:hAnsi="Times" w:hint="eastAsia"/>
          <w:color w:val="auto"/>
        </w:rPr>
        <w:t>/</w:t>
      </w:r>
      <w:r w:rsidRPr="009F24B0">
        <w:rPr>
          <w:rFonts w:ascii="Times" w:eastAsia="宋体" w:hAnsi="Times" w:hint="eastAsia"/>
          <w:color w:val="auto"/>
        </w:rPr>
        <w:t>增强体</w:t>
      </w:r>
      <w:r w:rsidRPr="009F24B0">
        <w:rPr>
          <w:rFonts w:ascii="Times" w:eastAsia="宋体" w:hAnsi="Times" w:hint="eastAsia"/>
          <w:color w:val="auto"/>
        </w:rPr>
        <w:t>/</w:t>
      </w:r>
      <w:r w:rsidRPr="009F24B0">
        <w:rPr>
          <w:rFonts w:ascii="Times" w:eastAsia="宋体" w:hAnsi="Times" w:hint="eastAsia"/>
          <w:color w:val="auto"/>
        </w:rPr>
        <w:t>界面物性与变形参数温度相关性专用计算模块，核心功能为自动化处理</w:t>
      </w:r>
      <w:r w:rsidRPr="009F24B0">
        <w:rPr>
          <w:rFonts w:ascii="Times" w:eastAsia="宋体" w:hAnsi="Times" w:hint="eastAsia"/>
          <w:color w:val="auto"/>
        </w:rPr>
        <w:t>LAMMPS</w:t>
      </w:r>
      <w:r w:rsidRPr="009F24B0">
        <w:rPr>
          <w:rFonts w:ascii="Times" w:eastAsia="宋体" w:hAnsi="Times" w:hint="eastAsia"/>
          <w:color w:val="auto"/>
        </w:rPr>
        <w:t>分子静力学与分子动力学计算输出文件，实现多类型温度依赖性关键参数的标准化、精准化提取与计算。该模块基于面向对象设计理念，构建了“数据解析</w:t>
      </w:r>
      <w:r w:rsidRPr="009F24B0">
        <w:rPr>
          <w:rFonts w:ascii="Times" w:eastAsia="宋体" w:hAnsi="Times" w:hint="eastAsia"/>
          <w:color w:val="auto"/>
        </w:rPr>
        <w:t>-</w:t>
      </w:r>
      <w:r w:rsidRPr="009F24B0">
        <w:rPr>
          <w:rFonts w:ascii="Times" w:eastAsia="宋体" w:hAnsi="Times" w:hint="eastAsia"/>
          <w:color w:val="auto"/>
        </w:rPr>
        <w:t>参数计算</w:t>
      </w:r>
      <w:r w:rsidRPr="009F24B0">
        <w:rPr>
          <w:rFonts w:ascii="Times" w:eastAsia="宋体" w:hAnsi="Times" w:hint="eastAsia"/>
          <w:color w:val="auto"/>
        </w:rPr>
        <w:t>-</w:t>
      </w:r>
      <w:r w:rsidRPr="009F24B0">
        <w:rPr>
          <w:rFonts w:ascii="Times" w:eastAsia="宋体" w:hAnsi="Times" w:hint="eastAsia"/>
          <w:color w:val="auto"/>
        </w:rPr>
        <w:t>结果校验</w:t>
      </w:r>
      <w:r w:rsidRPr="009F24B0">
        <w:rPr>
          <w:rFonts w:ascii="Times" w:eastAsia="宋体" w:hAnsi="Times" w:hint="eastAsia"/>
          <w:color w:val="auto"/>
        </w:rPr>
        <w:t>-</w:t>
      </w:r>
      <w:r w:rsidRPr="009F24B0">
        <w:rPr>
          <w:rFonts w:ascii="Times" w:eastAsia="宋体" w:hAnsi="Times" w:hint="eastAsia"/>
          <w:color w:val="auto"/>
        </w:rPr>
        <w:t>输出可视化”全流程自动化框架，通过集成标准化的物理模型与计算算法，有效解决了传统数据处理的技术瓶颈，为系统揭示温度对金属基复合材料微观参数的调控规律、构建“温度</w:t>
      </w:r>
      <w:r w:rsidRPr="009F24B0">
        <w:rPr>
          <w:rFonts w:ascii="Times" w:eastAsia="宋体" w:hAnsi="Times" w:hint="eastAsia"/>
          <w:color w:val="auto"/>
        </w:rPr>
        <w:t>-</w:t>
      </w:r>
      <w:r w:rsidRPr="009F24B0">
        <w:rPr>
          <w:rFonts w:ascii="Times" w:eastAsia="宋体" w:hAnsi="Times" w:hint="eastAsia"/>
          <w:color w:val="auto"/>
        </w:rPr>
        <w:t>微观参数</w:t>
      </w:r>
      <w:r w:rsidRPr="009F24B0">
        <w:rPr>
          <w:rFonts w:ascii="Times" w:eastAsia="宋体" w:hAnsi="Times" w:hint="eastAsia"/>
          <w:color w:val="auto"/>
        </w:rPr>
        <w:t>-</w:t>
      </w:r>
      <w:r w:rsidRPr="009F24B0">
        <w:rPr>
          <w:rFonts w:ascii="Times" w:eastAsia="宋体" w:hAnsi="Times" w:hint="eastAsia"/>
          <w:color w:val="auto"/>
        </w:rPr>
        <w:t>宏观性能”关联模型提供关键技术支撑。</w:t>
      </w:r>
    </w:p>
    <w:p w14:paraId="337F3D56" w14:textId="77777777" w:rsidR="00327764" w:rsidRPr="00617D6E" w:rsidRDefault="00327764" w:rsidP="00617D6E">
      <w:pPr>
        <w:pStyle w:val="3"/>
        <w:adjustRightInd w:val="0"/>
        <w:snapToGrid w:val="0"/>
        <w:spacing w:beforeLines="0" w:before="0" w:afterLines="0" w:after="0" w:line="360" w:lineRule="auto"/>
        <w:rPr>
          <w:rFonts w:ascii="Times" w:eastAsia="宋体" w:hAnsi="Times"/>
          <w:color w:val="auto"/>
        </w:rPr>
      </w:pPr>
    </w:p>
    <w:p w14:paraId="7B4EC3CC" w14:textId="60A4A18E" w:rsidR="002C0335" w:rsidRPr="00216E92" w:rsidRDefault="00840673" w:rsidP="00B47602">
      <w:pPr>
        <w:pStyle w:val="10"/>
        <w:adjustRightInd/>
        <w:snapToGrid/>
        <w:spacing w:before="120" w:after="120"/>
        <w:ind w:left="482" w:hangingChars="150" w:hanging="482"/>
      </w:pPr>
      <w:bookmarkStart w:id="12" w:name="_Toc217893526"/>
      <w:r w:rsidRPr="00216E92">
        <w:rPr>
          <w:rFonts w:hint="eastAsia"/>
        </w:rPr>
        <w:lastRenderedPageBreak/>
        <w:t>研究目的及指标</w:t>
      </w:r>
      <w:bookmarkEnd w:id="12"/>
    </w:p>
    <w:p w14:paraId="28FF028C" w14:textId="6345A381" w:rsidR="00840673" w:rsidRPr="004F3233" w:rsidRDefault="00840673" w:rsidP="003D1883">
      <w:pPr>
        <w:pStyle w:val="2"/>
        <w:adjustRightInd/>
        <w:snapToGrid/>
        <w:ind w:left="568" w:hanging="284"/>
      </w:pPr>
      <w:bookmarkStart w:id="13" w:name="_Toc217893527"/>
      <w:r w:rsidRPr="004F3233">
        <w:t>研究目的</w:t>
      </w:r>
      <w:bookmarkEnd w:id="13"/>
    </w:p>
    <w:p w14:paraId="1A3686D4" w14:textId="4715047A" w:rsidR="00840673" w:rsidRPr="005751A3" w:rsidRDefault="00327764" w:rsidP="005751A3">
      <w:pPr>
        <w:ind w:firstLine="560"/>
        <w:rPr>
          <w:rFonts w:hint="eastAsia"/>
        </w:rPr>
      </w:pPr>
      <w:r>
        <w:rPr>
          <w:rFonts w:hint="eastAsia"/>
        </w:rPr>
        <w:t>金属基复合材料中基体、增强体、界面的物性及变形参数随温度变化而变化，涉及大量原子尺度计算及其数据提取工作，为此开发金属基复合材料基体</w:t>
      </w:r>
      <w:r>
        <w:t>/</w:t>
      </w:r>
      <w:r>
        <w:rPr>
          <w:rFonts w:hint="eastAsia"/>
        </w:rPr>
        <w:t>增强体</w:t>
      </w:r>
      <w:r>
        <w:t>/</w:t>
      </w:r>
      <w:r>
        <w:rPr>
          <w:rFonts w:hint="eastAsia"/>
        </w:rPr>
        <w:t>界面的物性</w:t>
      </w:r>
      <w:r>
        <w:t>/</w:t>
      </w:r>
      <w:r>
        <w:rPr>
          <w:rFonts w:hint="eastAsia"/>
        </w:rPr>
        <w:t>变形参数与温度相关性计算模块处理“</w:t>
      </w:r>
      <w:r>
        <w:t>LAMMPS</w:t>
      </w:r>
      <w:r>
        <w:rPr>
          <w:rFonts w:hint="eastAsia"/>
        </w:rPr>
        <w:t>开源程序”的分子静力学与分子动力学计算输出文件，分别实现单晶计算结果的内聚能计算、缺陷计算结果的形成能计算、界面计算结果的界面能计算、位错计算结果的核心能计算、</w:t>
      </w:r>
      <w:r>
        <w:t>MEP</w:t>
      </w:r>
      <w:r>
        <w:rPr>
          <w:rFonts w:hint="eastAsia"/>
        </w:rPr>
        <w:t>计算结果的迁移垒计算。</w:t>
      </w:r>
    </w:p>
    <w:p w14:paraId="38DF3E78" w14:textId="019E7631" w:rsidR="00840673" w:rsidRDefault="00840673" w:rsidP="003D1883">
      <w:pPr>
        <w:pStyle w:val="2"/>
        <w:adjustRightInd/>
        <w:snapToGrid/>
        <w:ind w:left="568" w:hanging="284"/>
      </w:pPr>
      <w:bookmarkStart w:id="14" w:name="_Toc217893528"/>
      <w:r w:rsidRPr="004F3233">
        <w:t>项目指标</w:t>
      </w:r>
      <w:bookmarkEnd w:id="14"/>
    </w:p>
    <w:p w14:paraId="3544083E" w14:textId="0C598946" w:rsidR="004D42CF" w:rsidRDefault="004D42CF" w:rsidP="004D42CF">
      <w:pPr>
        <w:ind w:firstLine="560"/>
      </w:pPr>
      <w:r>
        <w:rPr>
          <w:rFonts w:hint="eastAsia"/>
        </w:rPr>
        <w:t>项目技术指标，如表</w:t>
      </w:r>
      <w:r>
        <w:rPr>
          <w:rFonts w:hint="eastAsia"/>
        </w:rPr>
        <w:t>1</w:t>
      </w:r>
      <w:r>
        <w:rPr>
          <w:rFonts w:hint="eastAsia"/>
        </w:rPr>
        <w:t>所示。</w:t>
      </w:r>
    </w:p>
    <w:p w14:paraId="0DFD0147" w14:textId="6A4F92DE" w:rsidR="004D42CF" w:rsidRPr="005751A3" w:rsidRDefault="005751A3" w:rsidP="005443B3">
      <w:pPr>
        <w:pStyle w:val="1"/>
        <w:rPr>
          <w:rFonts w:ascii="Times New Roman" w:hAnsi="Times New Roman" w:cs="Times New Roman"/>
        </w:rPr>
      </w:pPr>
      <w:r w:rsidRPr="005751A3">
        <w:rPr>
          <w:rFonts w:ascii="Times New Roman" w:hAnsi="Times New Roman" w:cs="Times New Roman"/>
        </w:rPr>
        <w:t>项目</w:t>
      </w:r>
      <w:r w:rsidR="004D42CF" w:rsidRPr="005751A3">
        <w:rPr>
          <w:rFonts w:ascii="Times New Roman" w:hAnsi="Times New Roman" w:cs="Times New Roman"/>
        </w:rPr>
        <w:t>技术指标</w:t>
      </w:r>
    </w:p>
    <w:tbl>
      <w:tblPr>
        <w:tblW w:w="79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1"/>
        <w:gridCol w:w="2551"/>
        <w:gridCol w:w="2835"/>
      </w:tblGrid>
      <w:tr w:rsidR="00732504" w:rsidRPr="005443B3" w14:paraId="44E54CDB" w14:textId="77777777" w:rsidTr="00732504">
        <w:trPr>
          <w:cantSplit/>
          <w:trHeight w:val="523"/>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03E9966B" w14:textId="77777777" w:rsidR="00732504" w:rsidRPr="007E1EE9" w:rsidRDefault="00732504" w:rsidP="007E1EE9">
            <w:pPr>
              <w:ind w:firstLineChars="0" w:firstLine="0"/>
              <w:jc w:val="center"/>
              <w:rPr>
                <w:rFonts w:cs="Times New Roman"/>
                <w:b/>
                <w:bCs/>
                <w:spacing w:val="-4"/>
                <w:sz w:val="24"/>
                <w:szCs w:val="21"/>
              </w:rPr>
            </w:pPr>
            <w:r w:rsidRPr="007E1EE9">
              <w:rPr>
                <w:rFonts w:cs="Times New Roman"/>
                <w:b/>
                <w:bCs/>
                <w:spacing w:val="-4"/>
                <w:sz w:val="24"/>
                <w:szCs w:val="21"/>
              </w:rPr>
              <w:t>指标名称</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787D9CA" w14:textId="77777777" w:rsidR="007E1EE9" w:rsidRPr="007E1EE9" w:rsidRDefault="00732504" w:rsidP="007E1EE9">
            <w:pPr>
              <w:ind w:firstLineChars="0" w:firstLine="0"/>
              <w:jc w:val="center"/>
              <w:rPr>
                <w:rFonts w:cs="Times New Roman"/>
                <w:b/>
                <w:bCs/>
                <w:spacing w:val="-4"/>
                <w:sz w:val="24"/>
                <w:szCs w:val="21"/>
              </w:rPr>
            </w:pPr>
            <w:r w:rsidRPr="007E1EE9">
              <w:rPr>
                <w:rFonts w:cs="Times New Roman"/>
                <w:b/>
                <w:bCs/>
                <w:spacing w:val="-4"/>
                <w:sz w:val="24"/>
                <w:szCs w:val="21"/>
              </w:rPr>
              <w:t>完成时</w:t>
            </w:r>
          </w:p>
          <w:p w14:paraId="43B94959" w14:textId="296680D7" w:rsidR="00732504" w:rsidRPr="007E1EE9" w:rsidRDefault="00732504" w:rsidP="007E1EE9">
            <w:pPr>
              <w:ind w:firstLineChars="0" w:firstLine="0"/>
              <w:jc w:val="center"/>
              <w:rPr>
                <w:rFonts w:cs="Times New Roman"/>
                <w:b/>
                <w:bCs/>
                <w:spacing w:val="-4"/>
                <w:sz w:val="24"/>
                <w:szCs w:val="21"/>
              </w:rPr>
            </w:pPr>
            <w:r w:rsidRPr="007E1EE9">
              <w:rPr>
                <w:rFonts w:cs="Times New Roman"/>
                <w:b/>
                <w:bCs/>
                <w:spacing w:val="-4"/>
                <w:sz w:val="24"/>
                <w:szCs w:val="21"/>
              </w:rPr>
              <w:t>指标值</w:t>
            </w:r>
            <w:r w:rsidRPr="007E1EE9">
              <w:rPr>
                <w:rFonts w:cs="Times New Roman"/>
                <w:b/>
                <w:bCs/>
                <w:spacing w:val="-4"/>
                <w:sz w:val="24"/>
                <w:szCs w:val="21"/>
              </w:rPr>
              <w:t>/</w:t>
            </w:r>
            <w:r w:rsidRPr="007E1EE9">
              <w:rPr>
                <w:rFonts w:cs="Times New Roman"/>
                <w:b/>
                <w:bCs/>
                <w:spacing w:val="-4"/>
                <w:sz w:val="24"/>
                <w:szCs w:val="21"/>
              </w:rPr>
              <w:t>状态</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9160644" w14:textId="77777777" w:rsidR="007E1EE9" w:rsidRPr="007E1EE9" w:rsidRDefault="00732504" w:rsidP="007E1EE9">
            <w:pPr>
              <w:widowControl/>
              <w:ind w:firstLineChars="0" w:firstLine="0"/>
              <w:jc w:val="center"/>
              <w:rPr>
                <w:rFonts w:cs="Times New Roman"/>
                <w:b/>
                <w:bCs/>
                <w:spacing w:val="-4"/>
                <w:sz w:val="24"/>
                <w:szCs w:val="21"/>
              </w:rPr>
            </w:pPr>
            <w:r w:rsidRPr="007E1EE9">
              <w:rPr>
                <w:rFonts w:cs="Times New Roman"/>
                <w:b/>
                <w:bCs/>
                <w:spacing w:val="-4"/>
                <w:sz w:val="24"/>
                <w:szCs w:val="21"/>
              </w:rPr>
              <w:t>考核方式（方法）及</w:t>
            </w:r>
          </w:p>
          <w:p w14:paraId="363FB3E6" w14:textId="2CFB1600" w:rsidR="00732504" w:rsidRPr="007E1EE9" w:rsidRDefault="00732504" w:rsidP="007E1EE9">
            <w:pPr>
              <w:widowControl/>
              <w:ind w:firstLineChars="0" w:firstLine="0"/>
              <w:jc w:val="center"/>
              <w:rPr>
                <w:rFonts w:cs="Times New Roman"/>
                <w:b/>
                <w:bCs/>
                <w:spacing w:val="-4"/>
                <w:sz w:val="24"/>
                <w:szCs w:val="21"/>
              </w:rPr>
            </w:pPr>
            <w:r w:rsidRPr="007E1EE9">
              <w:rPr>
                <w:rFonts w:cs="Times New Roman"/>
                <w:b/>
                <w:bCs/>
                <w:spacing w:val="-4"/>
                <w:sz w:val="24"/>
                <w:szCs w:val="21"/>
              </w:rPr>
              <w:t>评价手段</w:t>
            </w:r>
          </w:p>
        </w:tc>
      </w:tr>
      <w:tr w:rsidR="00732504" w:rsidRPr="005443B3" w14:paraId="6D5FFC6C" w14:textId="77777777" w:rsidTr="00732504">
        <w:trPr>
          <w:cantSplit/>
          <w:trHeight w:val="523"/>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5628D203" w14:textId="654C82AC" w:rsidR="00732504" w:rsidRPr="007E1EE9" w:rsidRDefault="00732504" w:rsidP="007E1EE9">
            <w:pPr>
              <w:ind w:firstLineChars="0" w:firstLine="0"/>
              <w:jc w:val="center"/>
              <w:rPr>
                <w:rFonts w:cs="Times New Roman"/>
                <w:spacing w:val="-4"/>
                <w:sz w:val="24"/>
                <w:szCs w:val="21"/>
              </w:rPr>
            </w:pPr>
            <w:r w:rsidRPr="007E1EE9">
              <w:rPr>
                <w:rFonts w:cs="Times New Roman"/>
                <w:spacing w:val="-4"/>
                <w:sz w:val="24"/>
                <w:szCs w:val="21"/>
              </w:rPr>
              <w:t>指标</w:t>
            </w:r>
            <w:r w:rsidRPr="007E1EE9">
              <w:rPr>
                <w:rFonts w:cs="Times New Roman"/>
                <w:spacing w:val="-4"/>
                <w:sz w:val="24"/>
                <w:szCs w:val="21"/>
              </w:rPr>
              <w:t>1</w:t>
            </w:r>
            <w:r w:rsidR="007E1EE9" w:rsidRPr="007E1EE9">
              <w:rPr>
                <w:rFonts w:cs="Times New Roman"/>
                <w:spacing w:val="-4"/>
                <w:sz w:val="24"/>
                <w:szCs w:val="21"/>
              </w:rPr>
              <w:t>.</w:t>
            </w:r>
            <w:r w:rsidR="007E1EE9">
              <w:rPr>
                <w:rFonts w:cs="Times New Roman"/>
                <w:spacing w:val="-4"/>
                <w:sz w:val="24"/>
                <w:szCs w:val="21"/>
              </w:rPr>
              <w:t xml:space="preserve"> </w:t>
            </w:r>
            <w:r w:rsidRPr="007E1EE9">
              <w:rPr>
                <w:rFonts w:cs="Times New Roman"/>
                <w:sz w:val="24"/>
                <w:szCs w:val="21"/>
              </w:rPr>
              <w:t>金属基复合材</w:t>
            </w:r>
            <w:r w:rsidRPr="007E1EE9">
              <w:rPr>
                <w:rFonts w:cs="Times New Roman"/>
                <w:sz w:val="24"/>
                <w:szCs w:val="21"/>
              </w:rPr>
              <w:t xml:space="preserve"> </w:t>
            </w:r>
            <w:r w:rsidRPr="007E1EE9">
              <w:rPr>
                <w:rFonts w:cs="Times New Roman"/>
                <w:sz w:val="24"/>
                <w:szCs w:val="21"/>
              </w:rPr>
              <w:t>料强度</w:t>
            </w:r>
            <w:r w:rsidRPr="007E1EE9">
              <w:rPr>
                <w:rFonts w:cs="Times New Roman"/>
                <w:sz w:val="24"/>
                <w:szCs w:val="21"/>
              </w:rPr>
              <w:t>/</w:t>
            </w:r>
            <w:r w:rsidRPr="007E1EE9">
              <w:rPr>
                <w:rFonts w:cs="Times New Roman"/>
                <w:sz w:val="24"/>
                <w:szCs w:val="21"/>
              </w:rPr>
              <w:t>韧性</w:t>
            </w:r>
            <w:r w:rsidR="007E1EE9" w:rsidRPr="007E1EE9">
              <w:rPr>
                <w:rFonts w:cs="Times New Roman"/>
                <w:sz w:val="24"/>
                <w:szCs w:val="21"/>
              </w:rPr>
              <w:t>/</w:t>
            </w:r>
            <w:r w:rsidRPr="007E1EE9">
              <w:rPr>
                <w:rFonts w:cs="Times New Roman"/>
                <w:sz w:val="24"/>
                <w:szCs w:val="21"/>
              </w:rPr>
              <w:t>耐热的</w:t>
            </w:r>
            <w:r w:rsidRPr="007E1EE9">
              <w:rPr>
                <w:rFonts w:cs="Times New Roman"/>
                <w:sz w:val="24"/>
                <w:szCs w:val="21"/>
              </w:rPr>
              <w:t xml:space="preserve"> </w:t>
            </w:r>
            <w:r w:rsidRPr="007E1EE9">
              <w:rPr>
                <w:rFonts w:cs="Times New Roman"/>
                <w:sz w:val="24"/>
                <w:szCs w:val="21"/>
              </w:rPr>
              <w:t>多尺度集成计算模型</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EBAB6FE" w14:textId="77777777" w:rsidR="00732504" w:rsidRPr="007E1EE9" w:rsidRDefault="00732504" w:rsidP="007E1EE9">
            <w:pPr>
              <w:ind w:firstLineChars="0" w:firstLine="0"/>
              <w:jc w:val="center"/>
              <w:rPr>
                <w:rFonts w:cs="Times New Roman"/>
                <w:spacing w:val="-4"/>
                <w:sz w:val="24"/>
                <w:szCs w:val="21"/>
              </w:rPr>
            </w:pPr>
            <w:r w:rsidRPr="007E1EE9">
              <w:rPr>
                <w:rFonts w:cs="Times New Roman"/>
                <w:sz w:val="24"/>
                <w:szCs w:val="21"/>
              </w:rPr>
              <w:t>金属基复合材料界面与缺陷、</w:t>
            </w:r>
            <w:r w:rsidRPr="007E1EE9">
              <w:rPr>
                <w:rFonts w:cs="Times New Roman"/>
                <w:b/>
                <w:sz w:val="24"/>
                <w:szCs w:val="21"/>
              </w:rPr>
              <w:t>基体</w:t>
            </w:r>
            <w:r w:rsidRPr="007E1EE9">
              <w:rPr>
                <w:rFonts w:cs="Times New Roman"/>
                <w:b/>
                <w:sz w:val="24"/>
                <w:szCs w:val="21"/>
              </w:rPr>
              <w:t>/</w:t>
            </w:r>
            <w:r w:rsidRPr="007E1EE9">
              <w:rPr>
                <w:rFonts w:cs="Times New Roman"/>
                <w:b/>
                <w:sz w:val="24"/>
                <w:szCs w:val="21"/>
              </w:rPr>
              <w:t>增强体</w:t>
            </w:r>
            <w:r w:rsidRPr="007E1EE9">
              <w:rPr>
                <w:rFonts w:cs="Times New Roman"/>
                <w:b/>
                <w:sz w:val="24"/>
                <w:szCs w:val="21"/>
              </w:rPr>
              <w:t>/</w:t>
            </w:r>
            <w:r w:rsidRPr="007E1EE9">
              <w:rPr>
                <w:rFonts w:cs="Times New Roman"/>
                <w:b/>
                <w:sz w:val="24"/>
                <w:szCs w:val="21"/>
              </w:rPr>
              <w:t>界面的温度相关物性</w:t>
            </w:r>
            <w:r w:rsidRPr="007E1EE9">
              <w:rPr>
                <w:rFonts w:cs="Times New Roman"/>
                <w:b/>
                <w:sz w:val="24"/>
                <w:szCs w:val="21"/>
              </w:rPr>
              <w:t>/</w:t>
            </w:r>
            <w:r w:rsidRPr="007E1EE9">
              <w:rPr>
                <w:rFonts w:cs="Times New Roman"/>
                <w:b/>
                <w:sz w:val="24"/>
                <w:szCs w:val="21"/>
              </w:rPr>
              <w:t>变形参数</w:t>
            </w:r>
            <w:r w:rsidRPr="007E1EE9">
              <w:rPr>
                <w:rFonts w:cs="Times New Roman"/>
                <w:sz w:val="24"/>
                <w:szCs w:val="21"/>
              </w:rPr>
              <w:t>、构型基元组分热稳定性、构型基元晶体塑性、构型基元热</w:t>
            </w:r>
            <w:r w:rsidRPr="007E1EE9">
              <w:rPr>
                <w:rFonts w:cs="Times New Roman"/>
                <w:sz w:val="24"/>
                <w:szCs w:val="21"/>
              </w:rPr>
              <w:t>-</w:t>
            </w:r>
            <w:r w:rsidRPr="007E1EE9">
              <w:rPr>
                <w:rFonts w:cs="Times New Roman"/>
                <w:sz w:val="24"/>
                <w:szCs w:val="21"/>
              </w:rPr>
              <w:t>力耦合特性的多尺度计算模块</w:t>
            </w:r>
            <w:r w:rsidRPr="007E1EE9">
              <w:rPr>
                <w:rFonts w:cs="Times New Roman"/>
                <w:sz w:val="24"/>
                <w:szCs w:val="21"/>
              </w:rPr>
              <w:t xml:space="preserve">5 </w:t>
            </w:r>
            <w:r w:rsidRPr="007E1EE9">
              <w:rPr>
                <w:rFonts w:cs="Times New Roman"/>
                <w:sz w:val="24"/>
                <w:szCs w:val="21"/>
              </w:rPr>
              <w:t>项</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3B78A59" w14:textId="77777777" w:rsidR="007E1EE9" w:rsidRPr="007E1EE9" w:rsidRDefault="00732504" w:rsidP="007E1EE9">
            <w:pPr>
              <w:ind w:firstLineChars="0" w:firstLine="0"/>
              <w:jc w:val="center"/>
              <w:rPr>
                <w:rFonts w:cs="Times New Roman"/>
                <w:spacing w:val="-4"/>
                <w:sz w:val="24"/>
                <w:szCs w:val="21"/>
              </w:rPr>
            </w:pPr>
            <w:r w:rsidRPr="007E1EE9">
              <w:rPr>
                <w:rFonts w:cs="Times New Roman"/>
                <w:spacing w:val="-4"/>
                <w:sz w:val="24"/>
                <w:szCs w:val="21"/>
              </w:rPr>
              <w:t>提供技术报告，</w:t>
            </w:r>
          </w:p>
          <w:p w14:paraId="1C0B0232" w14:textId="434354B9" w:rsidR="00732504" w:rsidRPr="007E1EE9" w:rsidRDefault="00732504" w:rsidP="007E1EE9">
            <w:pPr>
              <w:ind w:firstLineChars="0" w:firstLine="0"/>
              <w:jc w:val="center"/>
              <w:rPr>
                <w:rFonts w:cs="Times New Roman"/>
                <w:spacing w:val="-4"/>
                <w:sz w:val="24"/>
                <w:szCs w:val="21"/>
              </w:rPr>
            </w:pPr>
            <w:r w:rsidRPr="007E1EE9">
              <w:rPr>
                <w:rFonts w:cs="Times New Roman"/>
                <w:spacing w:val="-4"/>
                <w:sz w:val="24"/>
                <w:szCs w:val="21"/>
              </w:rPr>
              <w:t>专家评审考核</w:t>
            </w:r>
          </w:p>
        </w:tc>
      </w:tr>
    </w:tbl>
    <w:p w14:paraId="21BD1EE1" w14:textId="77777777" w:rsidR="00840673" w:rsidRPr="00840673" w:rsidRDefault="00840673" w:rsidP="00840673">
      <w:pPr>
        <w:ind w:firstLine="560"/>
      </w:pPr>
    </w:p>
    <w:p w14:paraId="6413C311" w14:textId="1A94DCEB" w:rsidR="002C0335" w:rsidRPr="003163CA" w:rsidRDefault="002C0335" w:rsidP="00B47602">
      <w:pPr>
        <w:pStyle w:val="10"/>
        <w:adjustRightInd/>
        <w:snapToGrid/>
        <w:spacing w:before="120" w:after="120"/>
        <w:ind w:left="482" w:hangingChars="150" w:hanging="482"/>
      </w:pPr>
      <w:bookmarkStart w:id="15" w:name="_Toc217893529"/>
      <w:r w:rsidRPr="003163CA">
        <w:rPr>
          <w:rFonts w:hint="eastAsia"/>
        </w:rPr>
        <w:lastRenderedPageBreak/>
        <w:t>研究内容</w:t>
      </w:r>
      <w:bookmarkEnd w:id="15"/>
    </w:p>
    <w:p w14:paraId="08154C4D" w14:textId="5BEBDD70" w:rsidR="004D42CF" w:rsidRDefault="004D42CF" w:rsidP="003D1883">
      <w:pPr>
        <w:pStyle w:val="2"/>
        <w:adjustRightInd/>
        <w:snapToGrid/>
        <w:ind w:left="568" w:hanging="284"/>
      </w:pPr>
      <w:bookmarkStart w:id="16" w:name="_Toc217893530"/>
      <w:r>
        <w:rPr>
          <w:rFonts w:hint="eastAsia"/>
        </w:rPr>
        <w:t>模块介绍</w:t>
      </w:r>
      <w:bookmarkEnd w:id="16"/>
    </w:p>
    <w:p w14:paraId="27BBBAB1" w14:textId="77777777" w:rsidR="00327764" w:rsidRPr="00327764" w:rsidRDefault="00327764" w:rsidP="00327764">
      <w:pPr>
        <w:ind w:firstLine="560"/>
      </w:pPr>
      <w:r w:rsidRPr="00327764">
        <w:rPr>
          <w:rFonts w:hint="eastAsia"/>
        </w:rPr>
        <w:t>本模块可快速提取“</w:t>
      </w:r>
      <w:r w:rsidRPr="00327764">
        <w:t>LAMMPS</w:t>
      </w:r>
      <w:r w:rsidRPr="00327764">
        <w:rPr>
          <w:rFonts w:hint="eastAsia"/>
        </w:rPr>
        <w:t>开源程序”产生的金属基复合材料中基体、增强体、界面分子静力学及分子动力学计算输出文件中的关键信息，得到与温度相关的物性</w:t>
      </w:r>
      <w:r w:rsidRPr="00327764">
        <w:t>/</w:t>
      </w:r>
      <w:r w:rsidRPr="00327764">
        <w:rPr>
          <w:rFonts w:hint="eastAsia"/>
        </w:rPr>
        <w:t>变形参数，其运行逻辑如图</w:t>
      </w:r>
      <w:r w:rsidRPr="00327764">
        <w:t>1</w:t>
      </w:r>
      <w:r w:rsidRPr="00327764">
        <w:rPr>
          <w:rFonts w:hint="eastAsia"/>
        </w:rPr>
        <w:t>所示，包括内聚能计算、形成能计算、界面能计算、核心能计算及迁移垒计算</w:t>
      </w:r>
      <w:r w:rsidRPr="00327764">
        <w:t>5</w:t>
      </w:r>
      <w:r w:rsidRPr="00327764">
        <w:rPr>
          <w:rFonts w:hint="eastAsia"/>
        </w:rPr>
        <w:t>个功能。内聚能计算功能读取单晶的静态</w:t>
      </w:r>
      <w:r w:rsidRPr="00327764">
        <w:t>/</w:t>
      </w:r>
      <w:r w:rsidRPr="00327764">
        <w:rPr>
          <w:rFonts w:hint="eastAsia"/>
        </w:rPr>
        <w:t>动态优化松弛结果，形成能计算功能读取点缺陷（空位、间隙原子、替换原装等）与体缺陷（析出相、增强相等）的静态</w:t>
      </w:r>
      <w:r w:rsidRPr="00327764">
        <w:t>/</w:t>
      </w:r>
      <w:r w:rsidRPr="00327764">
        <w:rPr>
          <w:rFonts w:hint="eastAsia"/>
        </w:rPr>
        <w:t>动态优化松弛结果，界面能计算读取界面的静态</w:t>
      </w:r>
      <w:r w:rsidRPr="00327764">
        <w:t>/</w:t>
      </w:r>
      <w:r w:rsidRPr="00327764">
        <w:rPr>
          <w:rFonts w:hint="eastAsia"/>
        </w:rPr>
        <w:t>动态优化松弛结果，核心能计算功能读取线缺陷（位错、阶错等）的静态</w:t>
      </w:r>
      <w:r w:rsidRPr="00327764">
        <w:t>/</w:t>
      </w:r>
      <w:r w:rsidRPr="00327764">
        <w:rPr>
          <w:rFonts w:hint="eastAsia"/>
        </w:rPr>
        <w:t>动态优化松弛结果，迁移垒计算功能读取最小能量路径结果。</w:t>
      </w:r>
    </w:p>
    <w:p w14:paraId="67F5D31E" w14:textId="4C2246C1" w:rsidR="00327764" w:rsidRPr="00327764" w:rsidRDefault="009A79D5" w:rsidP="004D7E3A">
      <w:pPr>
        <w:ind w:firstLineChars="0" w:firstLine="0"/>
        <w:jc w:val="center"/>
      </w:pPr>
      <w:r>
        <w:rPr>
          <w:noProof/>
        </w:rPr>
        <w:drawing>
          <wp:inline distT="0" distB="0" distL="0" distR="0" wp14:anchorId="54076958" wp14:editId="5A0132E7">
            <wp:extent cx="4320000" cy="2532713"/>
            <wp:effectExtent l="19050" t="19050" r="23495"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349" t="-2655" r="-1345" b="-2648"/>
                    <a:stretch/>
                  </pic:blipFill>
                  <pic:spPr bwMode="auto">
                    <a:xfrm>
                      <a:off x="0" y="0"/>
                      <a:ext cx="4320000" cy="2532713"/>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B1164A" w14:textId="7B9901F7" w:rsidR="00327764" w:rsidRPr="007E1EE9" w:rsidRDefault="00327764" w:rsidP="008F4120">
      <w:pPr>
        <w:spacing w:afterLines="50" w:after="156"/>
        <w:ind w:firstLineChars="0" w:firstLine="0"/>
        <w:jc w:val="center"/>
        <w:rPr>
          <w:rFonts w:cs="Times New Roman" w:hint="eastAsia"/>
          <w:sz w:val="24"/>
        </w:rPr>
      </w:pPr>
      <w:r w:rsidRPr="007E1EE9">
        <w:rPr>
          <w:rFonts w:cs="Times New Roman"/>
          <w:sz w:val="24"/>
        </w:rPr>
        <w:t>图</w:t>
      </w:r>
      <w:r w:rsidRPr="007E1EE9">
        <w:rPr>
          <w:rFonts w:cs="Times New Roman"/>
          <w:sz w:val="24"/>
        </w:rPr>
        <w:t>1</w:t>
      </w:r>
      <w:r w:rsidR="007C203D">
        <w:rPr>
          <w:rFonts w:cs="Times New Roman"/>
          <w:sz w:val="24"/>
        </w:rPr>
        <w:t xml:space="preserve"> </w:t>
      </w:r>
      <w:r w:rsidRPr="007E1EE9">
        <w:rPr>
          <w:rFonts w:cs="Times New Roman"/>
          <w:sz w:val="24"/>
        </w:rPr>
        <w:t>金属基复合材料基体</w:t>
      </w:r>
      <w:r w:rsidRPr="007E1EE9">
        <w:rPr>
          <w:rFonts w:cs="Times New Roman"/>
          <w:sz w:val="24"/>
        </w:rPr>
        <w:t>/</w:t>
      </w:r>
      <w:r w:rsidRPr="007E1EE9">
        <w:rPr>
          <w:rFonts w:cs="Times New Roman"/>
          <w:sz w:val="24"/>
        </w:rPr>
        <w:t>增强体</w:t>
      </w:r>
      <w:r w:rsidRPr="007E1EE9">
        <w:rPr>
          <w:rFonts w:cs="Times New Roman"/>
          <w:sz w:val="24"/>
        </w:rPr>
        <w:t>/</w:t>
      </w:r>
      <w:r w:rsidRPr="007E1EE9">
        <w:rPr>
          <w:rFonts w:cs="Times New Roman"/>
          <w:sz w:val="24"/>
        </w:rPr>
        <w:t>界面的物性</w:t>
      </w:r>
      <w:r w:rsidRPr="007E1EE9">
        <w:rPr>
          <w:rFonts w:cs="Times New Roman"/>
          <w:sz w:val="24"/>
        </w:rPr>
        <w:t>/</w:t>
      </w:r>
      <w:r w:rsidRPr="007E1EE9">
        <w:rPr>
          <w:rFonts w:cs="Times New Roman"/>
          <w:sz w:val="24"/>
        </w:rPr>
        <w:t>变形参数与温度相关性计算模块</w:t>
      </w:r>
      <w:r w:rsidR="007C203D">
        <w:rPr>
          <w:rFonts w:cs="Times New Roman"/>
          <w:sz w:val="24"/>
        </w:rPr>
        <w:t>运行逻辑</w:t>
      </w:r>
    </w:p>
    <w:p w14:paraId="13F021AB" w14:textId="66742BAC" w:rsidR="007E1EE9" w:rsidRPr="007E1EE9" w:rsidRDefault="007E1EE9" w:rsidP="007E1EE9">
      <w:pPr>
        <w:ind w:firstLine="562"/>
        <w:outlineLvl w:val="2"/>
        <w:rPr>
          <w:rFonts w:ascii="宋体" w:hAnsi="宋体"/>
          <w:b/>
        </w:rPr>
      </w:pPr>
      <w:bookmarkStart w:id="17" w:name="_Toc217893531"/>
      <w:r w:rsidRPr="007E1EE9">
        <w:rPr>
          <w:rFonts w:ascii="宋体" w:hAnsi="宋体"/>
          <w:b/>
        </w:rPr>
        <w:lastRenderedPageBreak/>
        <w:t>3.1.1</w:t>
      </w:r>
      <w:r>
        <w:rPr>
          <w:rFonts w:ascii="宋体" w:hAnsi="宋体"/>
          <w:b/>
        </w:rPr>
        <w:t xml:space="preserve"> </w:t>
      </w:r>
      <w:r w:rsidRPr="007E1EE9">
        <w:rPr>
          <w:rFonts w:ascii="宋体" w:hAnsi="宋体" w:hint="eastAsia"/>
          <w:b/>
        </w:rPr>
        <w:t>单晶体系内聚能计算</w:t>
      </w:r>
      <w:bookmarkEnd w:id="17"/>
    </w:p>
    <w:p w14:paraId="63C0D41F" w14:textId="7E48693F" w:rsidR="009F24B0" w:rsidRDefault="009F24B0" w:rsidP="009F24B0">
      <w:pPr>
        <w:ind w:firstLine="560"/>
        <w:rPr>
          <w:rFonts w:hint="eastAsia"/>
        </w:rPr>
      </w:pPr>
      <w:r>
        <w:rPr>
          <w:rFonts w:hint="eastAsia"/>
        </w:rPr>
        <w:t>针对基体与增强体单晶体系的</w:t>
      </w:r>
      <w:r>
        <w:rPr>
          <w:rFonts w:hint="eastAsia"/>
        </w:rPr>
        <w:t>LAMMPS</w:t>
      </w:r>
      <w:r>
        <w:rPr>
          <w:rFonts w:hint="eastAsia"/>
        </w:rPr>
        <w:t>输出文件（含能量文件、原子坐标文件），模块可自动解析不同温度下的体系总能量、原子数量及模拟</w:t>
      </w:r>
      <w:proofErr w:type="gramStart"/>
      <w:r>
        <w:rPr>
          <w:rFonts w:hint="eastAsia"/>
        </w:rPr>
        <w:t>胞</w:t>
      </w:r>
      <w:proofErr w:type="gramEnd"/>
      <w:r>
        <w:rPr>
          <w:rFonts w:hint="eastAsia"/>
        </w:rPr>
        <w:t>尺寸等核心数据。基于内聚能的物理定义（单位体积</w:t>
      </w:r>
      <w:r>
        <w:rPr>
          <w:rFonts w:hint="eastAsia"/>
        </w:rPr>
        <w:t>/</w:t>
      </w:r>
      <w:r>
        <w:rPr>
          <w:rFonts w:hint="eastAsia"/>
        </w:rPr>
        <w:t>单位原子的结合能，反映原子间结合牢固程度），集成标准化计算模型：内聚能</w:t>
      </w:r>
      <w:r>
        <w:rPr>
          <w:rFonts w:hint="eastAsia"/>
        </w:rPr>
        <w:t>=</w:t>
      </w:r>
      <w:r>
        <w:rPr>
          <w:rFonts w:hint="eastAsia"/>
        </w:rPr>
        <w:t>（体系总能量</w:t>
      </w:r>
      <w:r>
        <w:rPr>
          <w:rFonts w:hint="eastAsia"/>
        </w:rPr>
        <w:t>-</w:t>
      </w:r>
      <w:r>
        <w:rPr>
          <w:rFonts w:hint="eastAsia"/>
        </w:rPr>
        <w:t>单个原子孤立态能量总和）</w:t>
      </w:r>
      <w:r>
        <w:rPr>
          <w:rFonts w:hint="eastAsia"/>
        </w:rPr>
        <w:t>/</w:t>
      </w:r>
      <w:r>
        <w:rPr>
          <w:rFonts w:hint="eastAsia"/>
        </w:rPr>
        <w:t>原子数量（或模拟胞体积），自动扣除温度场引发的热振动能量修正项，精准计算不同温度下基体与增强体的内聚能参数。该参数是评估材料热稳定性与抗高温失效能力的核心指标，为筛选高温服役适配的基体</w:t>
      </w:r>
      <w:r>
        <w:rPr>
          <w:rFonts w:hint="eastAsia"/>
        </w:rPr>
        <w:t>/</w:t>
      </w:r>
      <w:r>
        <w:rPr>
          <w:rFonts w:hint="eastAsia"/>
        </w:rPr>
        <w:t>增强体体系提供数据支撑。</w:t>
      </w:r>
    </w:p>
    <w:p w14:paraId="3AFA84B5" w14:textId="7512D26C" w:rsidR="007E1EE9" w:rsidRPr="007E1EE9" w:rsidRDefault="007E1EE9" w:rsidP="007E1EE9">
      <w:pPr>
        <w:ind w:firstLine="562"/>
        <w:outlineLvl w:val="2"/>
        <w:rPr>
          <w:b/>
        </w:rPr>
      </w:pPr>
      <w:bookmarkStart w:id="18" w:name="_Toc217893532"/>
      <w:r w:rsidRPr="007E1EE9">
        <w:rPr>
          <w:rFonts w:ascii="宋体" w:hAnsi="宋体"/>
          <w:b/>
        </w:rPr>
        <w:t>3.1.2</w:t>
      </w:r>
      <w:r>
        <w:rPr>
          <w:rFonts w:hint="eastAsia"/>
          <w:b/>
        </w:rPr>
        <w:t xml:space="preserve"> </w:t>
      </w:r>
      <w:r>
        <w:rPr>
          <w:rFonts w:hint="eastAsia"/>
          <w:b/>
        </w:rPr>
        <w:t>缺陷体系形成能计算</w:t>
      </w:r>
      <w:bookmarkEnd w:id="18"/>
    </w:p>
    <w:p w14:paraId="66B15147" w14:textId="10FEABF3" w:rsidR="009F24B0" w:rsidRDefault="009F24B0" w:rsidP="005D50F9">
      <w:pPr>
        <w:ind w:firstLine="560"/>
        <w:rPr>
          <w:rFonts w:hint="eastAsia"/>
        </w:rPr>
      </w:pPr>
      <w:r>
        <w:rPr>
          <w:rFonts w:hint="eastAsia"/>
        </w:rPr>
        <w:t>针对含空位、间隙原子、位错等缺陷的</w:t>
      </w:r>
      <w:r>
        <w:rPr>
          <w:rFonts w:hint="eastAsia"/>
        </w:rPr>
        <w:t>LAMMPS</w:t>
      </w:r>
      <w:r>
        <w:rPr>
          <w:rFonts w:hint="eastAsia"/>
        </w:rPr>
        <w:t>模拟输出文件，模块可自动区分完美晶体与缺陷晶体的能量数据，通过引入温度相关的晶格振动修正系数，实现缺陷形成能的精准计算。其核心算法基于：缺陷形成能</w:t>
      </w:r>
      <w:r>
        <w:rPr>
          <w:rFonts w:hint="eastAsia"/>
        </w:rPr>
        <w:t>=</w:t>
      </w:r>
      <w:r>
        <w:rPr>
          <w:rFonts w:hint="eastAsia"/>
        </w:rPr>
        <w:t>缺陷体系总能量</w:t>
      </w:r>
      <w:r>
        <w:rPr>
          <w:rFonts w:hint="eastAsia"/>
        </w:rPr>
        <w:t>-</w:t>
      </w:r>
      <w:r>
        <w:rPr>
          <w:rFonts w:hint="eastAsia"/>
        </w:rPr>
        <w:t>完美晶体总能量</w:t>
      </w:r>
      <w:r>
        <w:rPr>
          <w:rFonts w:hint="eastAsia"/>
        </w:rPr>
        <w:t>+</w:t>
      </w:r>
      <w:r>
        <w:rPr>
          <w:rFonts w:hint="eastAsia"/>
        </w:rPr>
        <w:t>缺陷原子数×完美晶体中单个原子平均能量，同时自动校正不同温度下模拟</w:t>
      </w:r>
      <w:proofErr w:type="gramStart"/>
      <w:r>
        <w:rPr>
          <w:rFonts w:hint="eastAsia"/>
        </w:rPr>
        <w:t>胞</w:t>
      </w:r>
      <w:proofErr w:type="gramEnd"/>
      <w:r>
        <w:rPr>
          <w:rFonts w:hint="eastAsia"/>
        </w:rPr>
        <w:t>热膨胀导致的体积效应。该功能可系统获取不同温度下基体、增强体及界面区域各类缺陷的形成能数据，为揭示温度诱导缺陷萌生、演化及聚集的能量驱动机制提供核心依据。</w:t>
      </w:r>
    </w:p>
    <w:p w14:paraId="23BF492C" w14:textId="370C3D6D" w:rsidR="007E1EE9" w:rsidRPr="007E1EE9" w:rsidRDefault="009F24B0" w:rsidP="007E1EE9">
      <w:pPr>
        <w:ind w:firstLine="562"/>
        <w:outlineLvl w:val="2"/>
        <w:rPr>
          <w:b/>
        </w:rPr>
      </w:pPr>
      <w:bookmarkStart w:id="19" w:name="_Toc217893533"/>
      <w:r w:rsidRPr="007E1EE9">
        <w:rPr>
          <w:rFonts w:ascii="宋体" w:hAnsi="宋体" w:hint="eastAsia"/>
          <w:b/>
        </w:rPr>
        <w:t>3.</w:t>
      </w:r>
      <w:r w:rsidR="007E1EE9" w:rsidRPr="007E1EE9">
        <w:rPr>
          <w:rFonts w:ascii="宋体" w:hAnsi="宋体"/>
          <w:b/>
        </w:rPr>
        <w:t>1.3</w:t>
      </w:r>
      <w:r w:rsidRPr="007E1EE9">
        <w:rPr>
          <w:rFonts w:hint="eastAsia"/>
          <w:b/>
        </w:rPr>
        <w:t xml:space="preserve"> </w:t>
      </w:r>
      <w:r w:rsidR="007E1EE9">
        <w:rPr>
          <w:rFonts w:hint="eastAsia"/>
          <w:b/>
        </w:rPr>
        <w:t>界面体系界面能计算</w:t>
      </w:r>
      <w:bookmarkEnd w:id="19"/>
    </w:p>
    <w:p w14:paraId="6874D832" w14:textId="37ED5B50" w:rsidR="009F24B0" w:rsidRDefault="009F24B0" w:rsidP="007C203D">
      <w:pPr>
        <w:ind w:firstLine="560"/>
        <w:rPr>
          <w:rFonts w:hint="eastAsia"/>
        </w:rPr>
      </w:pPr>
      <w:r>
        <w:rPr>
          <w:rFonts w:hint="eastAsia"/>
        </w:rPr>
        <w:t>针对基体</w:t>
      </w:r>
      <w:r>
        <w:rPr>
          <w:rFonts w:hint="eastAsia"/>
        </w:rPr>
        <w:t>-</w:t>
      </w:r>
      <w:r>
        <w:rPr>
          <w:rFonts w:hint="eastAsia"/>
        </w:rPr>
        <w:t>增强体、基体</w:t>
      </w:r>
      <w:r>
        <w:rPr>
          <w:rFonts w:hint="eastAsia"/>
        </w:rPr>
        <w:t>-</w:t>
      </w:r>
      <w:r>
        <w:rPr>
          <w:rFonts w:hint="eastAsia"/>
        </w:rPr>
        <w:t>反应层等多类界面体系的</w:t>
      </w:r>
      <w:r>
        <w:rPr>
          <w:rFonts w:hint="eastAsia"/>
        </w:rPr>
        <w:t>LAMMPS</w:t>
      </w:r>
      <w:r>
        <w:rPr>
          <w:rFonts w:hint="eastAsia"/>
        </w:rPr>
        <w:t>输出文件，模块可自动解析界面两侧不同相区的能量贡献与原子分布信</w:t>
      </w:r>
      <w:r>
        <w:rPr>
          <w:rFonts w:hint="eastAsia"/>
        </w:rPr>
        <w:lastRenderedPageBreak/>
        <w:t>息。采用“剥离法”结合温度修正模型计算界面能，核心流程为：首先计算界面复合体系总能量，再分别计算相同温度下单独基体相、增强体相（或反应层相）的能量（保持与复合体系相同的尺寸与边界条件），通过公式：界面能</w:t>
      </w:r>
      <w:r>
        <w:rPr>
          <w:rFonts w:hint="eastAsia"/>
        </w:rPr>
        <w:t>=</w:t>
      </w:r>
      <w:r>
        <w:rPr>
          <w:rFonts w:hint="eastAsia"/>
        </w:rPr>
        <w:t>（界面复合体系总能量</w:t>
      </w:r>
      <w:r>
        <w:rPr>
          <w:rFonts w:hint="eastAsia"/>
        </w:rPr>
        <w:t>-</w:t>
      </w:r>
      <w:r>
        <w:rPr>
          <w:rFonts w:hint="eastAsia"/>
        </w:rPr>
        <w:t>基体相能量</w:t>
      </w:r>
      <w:r>
        <w:rPr>
          <w:rFonts w:hint="eastAsia"/>
        </w:rPr>
        <w:t>-</w:t>
      </w:r>
      <w:r>
        <w:rPr>
          <w:rFonts w:hint="eastAsia"/>
        </w:rPr>
        <w:t>增强体相能量）</w:t>
      </w:r>
      <w:r>
        <w:rPr>
          <w:rFonts w:hint="eastAsia"/>
        </w:rPr>
        <w:t>/</w:t>
      </w:r>
      <w:r>
        <w:rPr>
          <w:rFonts w:hint="eastAsia"/>
        </w:rPr>
        <w:t>界面面积，自动扣除温度引发的界面原子热扩散能量损耗，精准获取不同温度下界面能数值。界面能是评估界面结合强度与热稳定性的关键参数，其温度依赖性数据为预测高温服役下界面脱粘失效风险提供核心支撑。</w:t>
      </w:r>
    </w:p>
    <w:p w14:paraId="11353B13" w14:textId="7E558919" w:rsidR="007E1EE9" w:rsidRPr="007E1EE9" w:rsidRDefault="005D50F9" w:rsidP="007E1EE9">
      <w:pPr>
        <w:ind w:firstLine="562"/>
        <w:outlineLvl w:val="2"/>
        <w:rPr>
          <w:b/>
        </w:rPr>
      </w:pPr>
      <w:bookmarkStart w:id="20" w:name="_Toc217893534"/>
      <w:r w:rsidRPr="005D50F9">
        <w:rPr>
          <w:rFonts w:ascii="宋体" w:hAnsi="宋体"/>
          <w:b/>
        </w:rPr>
        <w:t>3.1.</w:t>
      </w:r>
      <w:r w:rsidR="009F24B0" w:rsidRPr="005D50F9">
        <w:rPr>
          <w:rFonts w:ascii="宋体" w:hAnsi="宋体" w:hint="eastAsia"/>
          <w:b/>
        </w:rPr>
        <w:t>4</w:t>
      </w:r>
      <w:r>
        <w:rPr>
          <w:rFonts w:ascii="宋体" w:hAnsi="宋体"/>
          <w:b/>
        </w:rPr>
        <w:t xml:space="preserve"> </w:t>
      </w:r>
      <w:r w:rsidR="007E1EE9">
        <w:rPr>
          <w:rFonts w:hint="eastAsia"/>
          <w:b/>
        </w:rPr>
        <w:t>位错体系核心能计算</w:t>
      </w:r>
      <w:bookmarkEnd w:id="20"/>
    </w:p>
    <w:p w14:paraId="66070469" w14:textId="1219E073" w:rsidR="009F24B0" w:rsidRDefault="009F24B0" w:rsidP="007E1EE9">
      <w:pPr>
        <w:ind w:firstLine="560"/>
        <w:rPr>
          <w:rFonts w:hint="eastAsia"/>
        </w:rPr>
      </w:pPr>
      <w:r>
        <w:rPr>
          <w:rFonts w:hint="eastAsia"/>
        </w:rPr>
        <w:t>针对位错演化相关的</w:t>
      </w:r>
      <w:r>
        <w:rPr>
          <w:rFonts w:hint="eastAsia"/>
        </w:rPr>
        <w:t>LAMMPS</w:t>
      </w:r>
      <w:r>
        <w:rPr>
          <w:rFonts w:hint="eastAsia"/>
        </w:rPr>
        <w:t>输出文件，模块可通过原子中心对称参数（</w:t>
      </w:r>
      <w:r>
        <w:rPr>
          <w:rFonts w:hint="eastAsia"/>
        </w:rPr>
        <w:t>CSP</w:t>
      </w:r>
      <w:r>
        <w:rPr>
          <w:rFonts w:hint="eastAsia"/>
        </w:rPr>
        <w:t>）识别位错核心区域原子，自动分割位错核心区与</w:t>
      </w:r>
      <w:proofErr w:type="gramStart"/>
      <w:r>
        <w:rPr>
          <w:rFonts w:hint="eastAsia"/>
        </w:rPr>
        <w:t>基体区</w:t>
      </w:r>
      <w:proofErr w:type="gramEnd"/>
      <w:r>
        <w:rPr>
          <w:rFonts w:hint="eastAsia"/>
        </w:rPr>
        <w:t>的能量数据。基于连续介质力学与原子尺度能量分解模型，集成位错核心能计算算法，扣除温度导致的</w:t>
      </w:r>
      <w:proofErr w:type="gramStart"/>
      <w:r>
        <w:rPr>
          <w:rFonts w:hint="eastAsia"/>
        </w:rPr>
        <w:t>基体区热</w:t>
      </w:r>
      <w:proofErr w:type="gramEnd"/>
      <w:r>
        <w:rPr>
          <w:rFonts w:hint="eastAsia"/>
        </w:rPr>
        <w:t>振动能量背景，精准提取不同温度下位错核心区的额外能量（即位错核心能）。该参数直接反映位错运动的能量势垒，其温度依赖性规律为解析高温下材料塑性变形机制（如位错滑移、交滑移）的温度敏感性提供关键数据。</w:t>
      </w:r>
    </w:p>
    <w:p w14:paraId="13C97F91" w14:textId="00171A4F" w:rsidR="007E1EE9" w:rsidRPr="007E1EE9" w:rsidRDefault="005D50F9" w:rsidP="007E1EE9">
      <w:pPr>
        <w:ind w:firstLine="562"/>
        <w:outlineLvl w:val="2"/>
        <w:rPr>
          <w:b/>
        </w:rPr>
      </w:pPr>
      <w:bookmarkStart w:id="21" w:name="_Toc217893535"/>
      <w:r w:rsidRPr="005D50F9">
        <w:rPr>
          <w:rFonts w:ascii="宋体" w:hAnsi="宋体"/>
          <w:b/>
        </w:rPr>
        <w:t>3.1.</w:t>
      </w:r>
      <w:r w:rsidR="009F24B0" w:rsidRPr="005D50F9">
        <w:rPr>
          <w:rFonts w:ascii="宋体" w:hAnsi="宋体" w:hint="eastAsia"/>
          <w:b/>
        </w:rPr>
        <w:t>5</w:t>
      </w:r>
      <w:r>
        <w:rPr>
          <w:rFonts w:ascii="宋体" w:hAnsi="宋体"/>
          <w:b/>
        </w:rPr>
        <w:t xml:space="preserve"> </w:t>
      </w:r>
      <w:r>
        <w:rPr>
          <w:rFonts w:hint="eastAsia"/>
          <w:b/>
        </w:rPr>
        <w:t>最小能量路径</w:t>
      </w:r>
      <w:r w:rsidR="007E1EE9">
        <w:rPr>
          <w:rFonts w:hint="eastAsia"/>
          <w:b/>
        </w:rPr>
        <w:t>（</w:t>
      </w:r>
      <w:r w:rsidRPr="007E1EE9">
        <w:rPr>
          <w:rFonts w:hint="eastAsia"/>
          <w:b/>
        </w:rPr>
        <w:t>MEP</w:t>
      </w:r>
      <w:r w:rsidR="007E1EE9">
        <w:rPr>
          <w:rFonts w:hint="eastAsia"/>
          <w:b/>
        </w:rPr>
        <w:t>）体系迁移垒计算</w:t>
      </w:r>
      <w:bookmarkEnd w:id="21"/>
    </w:p>
    <w:p w14:paraId="279B4C94" w14:textId="2224FCB8" w:rsidR="00840673" w:rsidRPr="007E1EE9" w:rsidRDefault="009F24B0" w:rsidP="007E1EE9">
      <w:pPr>
        <w:ind w:firstLine="560"/>
        <w:rPr>
          <w:rFonts w:hint="eastAsia"/>
        </w:rPr>
      </w:pPr>
      <w:r>
        <w:rPr>
          <w:rFonts w:hint="eastAsia"/>
        </w:rPr>
        <w:t>针对缺陷迁移、界面扩散等过程的</w:t>
      </w:r>
      <w:r>
        <w:rPr>
          <w:rFonts w:hint="eastAsia"/>
        </w:rPr>
        <w:t>LAMMPS</w:t>
      </w:r>
      <w:r>
        <w:rPr>
          <w:rFonts w:hint="eastAsia"/>
        </w:rPr>
        <w:t>微动弹性带（</w:t>
      </w:r>
      <w:r>
        <w:rPr>
          <w:rFonts w:hint="eastAsia"/>
        </w:rPr>
        <w:t>NEB</w:t>
      </w:r>
      <w:r>
        <w:rPr>
          <w:rFonts w:hint="eastAsia"/>
        </w:rPr>
        <w:t>）模拟输出文件，模块可自动解析不同温度下各迁移路径节点的能量数据，识别能量极值点（势垒峰与势阱）。基于最小能量路径理论，通过二次插值拟合能量</w:t>
      </w:r>
      <w:r>
        <w:rPr>
          <w:rFonts w:hint="eastAsia"/>
        </w:rPr>
        <w:t>-</w:t>
      </w:r>
      <w:r>
        <w:rPr>
          <w:rFonts w:hint="eastAsia"/>
        </w:rPr>
        <w:t>路径曲线，精准计算不同温度下缺陷迁移或界面原子扩散的迁移垒（势垒峰与势阱的能量差值），同时输出迁移路</w:t>
      </w:r>
      <w:r>
        <w:rPr>
          <w:rFonts w:hint="eastAsia"/>
        </w:rPr>
        <w:lastRenderedPageBreak/>
        <w:t>径的能量分布图谱。迁移垒的温度依赖性数据是揭示高温下缺陷动态演化速率与界面扩散机制的核心依据，为预测材料高温蠕变与时效软化行为提供关键参数。</w:t>
      </w:r>
    </w:p>
    <w:p w14:paraId="0BD58856" w14:textId="029B0921" w:rsidR="00840673" w:rsidRPr="003D1883" w:rsidRDefault="004D42CF" w:rsidP="005D50F9">
      <w:pPr>
        <w:pStyle w:val="2"/>
        <w:adjustRightInd/>
        <w:snapToGrid/>
        <w:ind w:left="568" w:hanging="284"/>
        <w:rPr>
          <w:rFonts w:hAnsi="宋体"/>
        </w:rPr>
      </w:pPr>
      <w:bookmarkStart w:id="22" w:name="_Toc217893536"/>
      <w:r w:rsidRPr="00F05767">
        <w:rPr>
          <w:rFonts w:hAnsi="宋体" w:hint="eastAsia"/>
        </w:rPr>
        <w:t>算例描述</w:t>
      </w:r>
      <w:bookmarkEnd w:id="22"/>
    </w:p>
    <w:p w14:paraId="4DDE0FC0" w14:textId="77777777" w:rsidR="00327764" w:rsidRPr="00327764" w:rsidRDefault="00327764" w:rsidP="00327764">
      <w:pPr>
        <w:ind w:firstLine="560"/>
      </w:pPr>
      <w:r w:rsidRPr="00327764">
        <w:rPr>
          <w:rFonts w:hint="eastAsia"/>
        </w:rPr>
        <w:t>本部分以常见的铝镁（</w:t>
      </w:r>
      <w:r w:rsidRPr="00327764">
        <w:t>Al-Mg</w:t>
      </w:r>
      <w:r w:rsidRPr="00327764">
        <w:rPr>
          <w:rFonts w:hint="eastAsia"/>
        </w:rPr>
        <w:t>）合金与硼化钛增强钛基（</w:t>
      </w:r>
      <w:bookmarkStart w:id="23" w:name="_Hlk149298861"/>
      <w:r w:rsidRPr="00327764">
        <w:t>Ti/TiB</w:t>
      </w:r>
      <w:r w:rsidRPr="00327764">
        <w:rPr>
          <w:vertAlign w:val="subscript"/>
        </w:rPr>
        <w:t>2</w:t>
      </w:r>
      <w:bookmarkEnd w:id="23"/>
      <w:r w:rsidRPr="00327764">
        <w:rPr>
          <w:rFonts w:hint="eastAsia"/>
        </w:rPr>
        <w:t>）复合材料的微观模拟为例，展示程序对分子静力学（</w:t>
      </w:r>
      <w:r w:rsidRPr="00327764">
        <w:t>MS</w:t>
      </w:r>
      <w:r w:rsidRPr="00327764">
        <w:rPr>
          <w:rFonts w:hint="eastAsia"/>
        </w:rPr>
        <w:t>）与动力学（</w:t>
      </w:r>
      <w:r w:rsidRPr="00327764">
        <w:t>MD</w:t>
      </w:r>
      <w:r w:rsidRPr="00327764">
        <w:rPr>
          <w:rFonts w:hint="eastAsia"/>
        </w:rPr>
        <w:t>）模拟结果处理的准确性。</w:t>
      </w:r>
    </w:p>
    <w:p w14:paraId="5B0F15A9" w14:textId="2BB54FCE" w:rsidR="00327764" w:rsidRPr="005D50F9" w:rsidRDefault="005D50F9" w:rsidP="005D50F9">
      <w:pPr>
        <w:ind w:firstLine="562"/>
        <w:outlineLvl w:val="2"/>
        <w:rPr>
          <w:rFonts w:ascii="宋体" w:hAnsi="宋体"/>
          <w:b/>
        </w:rPr>
      </w:pPr>
      <w:bookmarkStart w:id="24" w:name="_Toc217893537"/>
      <w:r w:rsidRPr="005D50F9">
        <w:rPr>
          <w:rFonts w:ascii="宋体" w:hAnsi="宋体"/>
          <w:b/>
        </w:rPr>
        <w:t xml:space="preserve">3.2.1 </w:t>
      </w:r>
      <w:r w:rsidR="00327764" w:rsidRPr="005D50F9">
        <w:rPr>
          <w:rFonts w:ascii="宋体" w:hAnsi="宋体"/>
          <w:b/>
        </w:rPr>
        <w:t>Al-Mg</w:t>
      </w:r>
      <w:r w:rsidR="00327764" w:rsidRPr="005D50F9">
        <w:rPr>
          <w:rFonts w:ascii="宋体" w:hAnsi="宋体" w:hint="eastAsia"/>
          <w:b/>
        </w:rPr>
        <w:t>合金</w:t>
      </w:r>
      <w:bookmarkEnd w:id="24"/>
    </w:p>
    <w:p w14:paraId="6CBED739" w14:textId="7B0AAB1F" w:rsidR="00327764" w:rsidRPr="00327764" w:rsidRDefault="00327764" w:rsidP="00327764">
      <w:pPr>
        <w:ind w:firstLine="560"/>
      </w:pPr>
      <w:r w:rsidRPr="00327764">
        <w:rPr>
          <w:rFonts w:hint="eastAsia"/>
        </w:rPr>
        <w:t>该合金中，</w:t>
      </w:r>
      <w:r w:rsidRPr="00327764">
        <w:t>Al</w:t>
      </w:r>
      <w:r w:rsidRPr="00327764">
        <w:rPr>
          <w:rFonts w:hint="eastAsia"/>
        </w:rPr>
        <w:t>为基体，</w:t>
      </w:r>
      <w:r w:rsidRPr="00327764">
        <w:t>Mg</w:t>
      </w:r>
      <w:r w:rsidRPr="00327764">
        <w:rPr>
          <w:rFonts w:hint="eastAsia"/>
        </w:rPr>
        <w:t>为置换型的溶质原子，整体上存在孪生与位移两种塑性变形机制。通过前处理模块，自动生成</w:t>
      </w:r>
      <w:r w:rsidRPr="00327764">
        <w:t>MS</w:t>
      </w:r>
      <w:r w:rsidRPr="00327764">
        <w:rPr>
          <w:rFonts w:hint="eastAsia"/>
        </w:rPr>
        <w:t>所需的结构能量最小化及微弹性带（</w:t>
      </w:r>
      <w:r w:rsidRPr="00327764">
        <w:t>NEB</w:t>
      </w:r>
      <w:r w:rsidRPr="00327764">
        <w:rPr>
          <w:rFonts w:hint="eastAsia"/>
        </w:rPr>
        <w:t>）法计算过渡态的基本输入文件，</w:t>
      </w:r>
      <w:r w:rsidRPr="00327764">
        <w:t>MD</w:t>
      </w:r>
      <w:r w:rsidRPr="00327764">
        <w:rPr>
          <w:rFonts w:hint="eastAsia"/>
        </w:rPr>
        <w:t>所需的加载的基本输入文件以及</w:t>
      </w:r>
      <w:r w:rsidRPr="00327764">
        <w:t>Al-Mg</w:t>
      </w:r>
      <w:r w:rsidRPr="00327764">
        <w:rPr>
          <w:rFonts w:hint="eastAsia"/>
        </w:rPr>
        <w:t>体系的势函数文件。该体系下，所有的</w:t>
      </w:r>
      <w:r w:rsidRPr="00327764">
        <w:t>MS</w:t>
      </w:r>
      <w:r w:rsidRPr="00327764">
        <w:rPr>
          <w:rFonts w:hint="eastAsia"/>
        </w:rPr>
        <w:t>和</w:t>
      </w:r>
      <w:r w:rsidRPr="00327764">
        <w:t>MD</w:t>
      </w:r>
      <w:r w:rsidRPr="00327764">
        <w:rPr>
          <w:rFonts w:hint="eastAsia"/>
        </w:rPr>
        <w:t>涉及能量最小化的条件一致，时间步为</w:t>
      </w:r>
      <w:r w:rsidRPr="00327764">
        <w:t>0.001</w:t>
      </w:r>
      <w:r w:rsidR="009A79D5">
        <w:t xml:space="preserve"> </w:t>
      </w:r>
      <w:r w:rsidRPr="00327764">
        <w:t>ps</w:t>
      </w:r>
      <w:r w:rsidRPr="00327764">
        <w:rPr>
          <w:rFonts w:hint="eastAsia"/>
        </w:rPr>
        <w:t>。</w:t>
      </w:r>
    </w:p>
    <w:p w14:paraId="705395F2" w14:textId="275C9DFC" w:rsidR="00327764" w:rsidRPr="00455FDD" w:rsidRDefault="00455FDD" w:rsidP="00455FDD">
      <w:pPr>
        <w:numPr>
          <w:ilvl w:val="0"/>
          <w:numId w:val="14"/>
        </w:numPr>
        <w:ind w:left="0" w:firstLine="560"/>
        <w:outlineLvl w:val="3"/>
      </w:pPr>
      <w:r>
        <w:t xml:space="preserve"> </w:t>
      </w:r>
      <w:r w:rsidR="00327764" w:rsidRPr="00455FDD">
        <w:t>Al</w:t>
      </w:r>
      <w:r w:rsidR="00327764" w:rsidRPr="00455FDD">
        <w:rPr>
          <w:rFonts w:hint="eastAsia"/>
        </w:rPr>
        <w:t>单晶结构</w:t>
      </w:r>
    </w:p>
    <w:p w14:paraId="51AC6903" w14:textId="4F26FF18" w:rsidR="00327764" w:rsidRPr="00327764" w:rsidRDefault="00327764" w:rsidP="00327764">
      <w:pPr>
        <w:ind w:firstLine="560"/>
      </w:pPr>
      <w:r w:rsidRPr="00327764">
        <w:rPr>
          <w:rFonts w:hint="eastAsia"/>
        </w:rPr>
        <w:t>对</w:t>
      </w:r>
      <w:r w:rsidRPr="00327764">
        <w:t>Al</w:t>
      </w:r>
      <w:r w:rsidRPr="00327764">
        <w:rPr>
          <w:rFonts w:hint="eastAsia"/>
        </w:rPr>
        <w:t>的初始晶体模型进行结构优化，可得图</w:t>
      </w:r>
      <w:r w:rsidRPr="00327764">
        <w:t>2</w:t>
      </w:r>
      <w:r w:rsidRPr="00327764">
        <w:rPr>
          <w:rFonts w:hint="eastAsia"/>
        </w:rPr>
        <w:t>的可视化结果。晶体结构为面心立方（</w:t>
      </w:r>
      <w:r w:rsidRPr="00327764">
        <w:t>FCC</w:t>
      </w:r>
      <w:r w:rsidRPr="00327764">
        <w:rPr>
          <w:rFonts w:hint="eastAsia"/>
        </w:rPr>
        <w:t>）结构，在可视化软件</w:t>
      </w:r>
      <w:r w:rsidRPr="00327764">
        <w:t>OVITO</w:t>
      </w:r>
      <w:r w:rsidRPr="00327764">
        <w:rPr>
          <w:rFonts w:hint="eastAsia"/>
        </w:rPr>
        <w:t>的共近邻原子分析（</w:t>
      </w:r>
      <w:r w:rsidRPr="00327764">
        <w:t>CNA</w:t>
      </w:r>
      <w:r w:rsidRPr="00327764">
        <w:rPr>
          <w:rFonts w:hint="eastAsia"/>
        </w:rPr>
        <w:t>）中对应绿色，晶格常数为</w:t>
      </w:r>
      <w:r w:rsidRPr="00327764">
        <w:t>a</w:t>
      </w:r>
      <w:r w:rsidR="009A79D5">
        <w:t xml:space="preserve"> </w:t>
      </w:r>
      <w:r w:rsidRPr="00327764">
        <w:t>=</w:t>
      </w:r>
      <w:r w:rsidR="009A79D5">
        <w:t xml:space="preserve"> </w:t>
      </w:r>
      <w:r w:rsidRPr="00327764">
        <w:t>4.032</w:t>
      </w:r>
      <w:r w:rsidR="009A79D5">
        <w:t xml:space="preserve"> </w:t>
      </w:r>
      <w:r w:rsidRPr="00327764">
        <w:t>Å</w:t>
      </w:r>
      <w:r w:rsidRPr="00327764">
        <w:rPr>
          <w:rFonts w:hint="eastAsia"/>
        </w:rPr>
        <w:t>。由后处理模块直接得到每个原子的内聚能为</w:t>
      </w:r>
      <w:r w:rsidRPr="00327764">
        <w:t>-3.36</w:t>
      </w:r>
      <w:r w:rsidR="009A79D5">
        <w:t xml:space="preserve"> </w:t>
      </w:r>
      <w:r w:rsidRPr="00327764">
        <w:t>eV</w:t>
      </w:r>
      <w:r w:rsidRPr="00327764">
        <w:rPr>
          <w:rFonts w:hint="eastAsia"/>
        </w:rPr>
        <w:t>，与已有计算结果一致。</w:t>
      </w:r>
    </w:p>
    <w:p w14:paraId="5E457AEB" w14:textId="5AC41D9B" w:rsidR="00327764" w:rsidRPr="00327764" w:rsidRDefault="009A79D5" w:rsidP="004D7E3A">
      <w:pPr>
        <w:ind w:firstLineChars="0" w:firstLine="0"/>
        <w:jc w:val="center"/>
      </w:pPr>
      <w:r>
        <w:rPr>
          <w:noProof/>
        </w:rPr>
        <w:lastRenderedPageBreak/>
        <w:drawing>
          <wp:inline distT="0" distB="0" distL="0" distR="0" wp14:anchorId="612A24F8" wp14:editId="1BE1194A">
            <wp:extent cx="5040000" cy="1880597"/>
            <wp:effectExtent l="19050" t="19050" r="27305" b="247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 r="-2213"/>
                    <a:stretch/>
                  </pic:blipFill>
                  <pic:spPr bwMode="auto">
                    <a:xfrm>
                      <a:off x="0" y="0"/>
                      <a:ext cx="5040000" cy="1880597"/>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2A89799E" w14:textId="1EC4C7BF"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2 </w:t>
      </w:r>
      <w:r w:rsidR="007C203D">
        <w:rPr>
          <w:rFonts w:cs="Times New Roman"/>
          <w:sz w:val="24"/>
        </w:rPr>
        <w:t xml:space="preserve"> </w:t>
      </w:r>
      <w:r w:rsidRPr="008F4120">
        <w:rPr>
          <w:rFonts w:cs="Times New Roman"/>
          <w:sz w:val="24"/>
        </w:rPr>
        <w:t>Al</w:t>
      </w:r>
      <w:r w:rsidRPr="008F4120">
        <w:rPr>
          <w:rFonts w:cs="Times New Roman" w:hint="eastAsia"/>
          <w:sz w:val="24"/>
        </w:rPr>
        <w:t>的晶体结构</w:t>
      </w:r>
      <w:r w:rsidR="007C203D">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）三维视角；（</w:t>
      </w:r>
      <w:r w:rsidRPr="008F4120">
        <w:rPr>
          <w:rFonts w:cs="Times New Roman"/>
          <w:sz w:val="24"/>
        </w:rPr>
        <w:t>b</w:t>
      </w:r>
      <w:r w:rsidRPr="008F4120">
        <w:rPr>
          <w:rFonts w:cs="Times New Roman" w:hint="eastAsia"/>
          <w:sz w:val="24"/>
        </w:rPr>
        <w:t>）主视图视角；（</w:t>
      </w:r>
      <w:r w:rsidRPr="008F4120">
        <w:rPr>
          <w:rFonts w:cs="Times New Roman"/>
          <w:sz w:val="24"/>
        </w:rPr>
        <w:t>c</w:t>
      </w:r>
      <w:r w:rsidR="007C203D">
        <w:rPr>
          <w:rFonts w:cs="Times New Roman" w:hint="eastAsia"/>
          <w:sz w:val="24"/>
        </w:rPr>
        <w:t>）俯视图视角</w:t>
      </w:r>
    </w:p>
    <w:p w14:paraId="770B599E" w14:textId="1903F1CE" w:rsidR="00327764" w:rsidRPr="00327764" w:rsidRDefault="00455FDD" w:rsidP="00455FDD">
      <w:pPr>
        <w:numPr>
          <w:ilvl w:val="0"/>
          <w:numId w:val="14"/>
        </w:numPr>
        <w:ind w:left="0" w:firstLine="560"/>
        <w:outlineLvl w:val="3"/>
      </w:pPr>
      <w:r>
        <w:t xml:space="preserve"> </w:t>
      </w:r>
      <w:r w:rsidR="00327764" w:rsidRPr="00327764">
        <w:t>Mg</w:t>
      </w:r>
      <w:r w:rsidR="00327764" w:rsidRPr="00327764">
        <w:rPr>
          <w:rFonts w:hint="eastAsia"/>
        </w:rPr>
        <w:t>单晶结构</w:t>
      </w:r>
    </w:p>
    <w:p w14:paraId="0979FD96" w14:textId="4D989486" w:rsidR="00327764" w:rsidRPr="00327764" w:rsidRDefault="00327764" w:rsidP="00327764">
      <w:pPr>
        <w:ind w:firstLine="560"/>
      </w:pPr>
      <w:bookmarkStart w:id="25" w:name="_Hlk149326563"/>
      <w:bookmarkStart w:id="26" w:name="_Hlk149323334"/>
      <w:r w:rsidRPr="00327764">
        <w:rPr>
          <w:rFonts w:hint="eastAsia"/>
        </w:rPr>
        <w:t>对</w:t>
      </w:r>
      <w:r w:rsidRPr="00327764">
        <w:t>Mg</w:t>
      </w:r>
      <w:r w:rsidRPr="00327764">
        <w:rPr>
          <w:rFonts w:hint="eastAsia"/>
        </w:rPr>
        <w:t>的初始晶体模型进行结构优化，可得图</w:t>
      </w:r>
      <w:r w:rsidRPr="00327764">
        <w:t>3</w:t>
      </w:r>
      <w:r w:rsidRPr="00327764">
        <w:rPr>
          <w:rFonts w:hint="eastAsia"/>
        </w:rPr>
        <w:t>的可视化结果。晶体结构为密排六方（</w:t>
      </w:r>
      <w:r w:rsidRPr="00327764">
        <w:t>HCP</w:t>
      </w:r>
      <w:r w:rsidRPr="00327764">
        <w:rPr>
          <w:rFonts w:hint="eastAsia"/>
        </w:rPr>
        <w:t>）结构，在</w:t>
      </w:r>
      <w:r w:rsidRPr="00327764">
        <w:t>OVITO</w:t>
      </w:r>
      <w:r w:rsidRPr="00327764">
        <w:rPr>
          <w:rFonts w:hint="eastAsia"/>
        </w:rPr>
        <w:t>的</w:t>
      </w:r>
      <w:r w:rsidRPr="00327764">
        <w:t>CNA</w:t>
      </w:r>
      <w:r w:rsidRPr="00327764">
        <w:rPr>
          <w:rFonts w:hint="eastAsia"/>
        </w:rPr>
        <w:t>分析中对应红色，晶格常数为</w:t>
      </w:r>
      <w:r w:rsidRPr="00327764">
        <w:t>a</w:t>
      </w:r>
      <w:r w:rsidR="009A79D5">
        <w:t xml:space="preserve"> </w:t>
      </w:r>
      <w:r w:rsidRPr="00327764">
        <w:t>=</w:t>
      </w:r>
      <w:r w:rsidR="009A79D5">
        <w:t xml:space="preserve"> </w:t>
      </w:r>
      <w:r w:rsidRPr="00327764">
        <w:t>3.196</w:t>
      </w:r>
      <w:r w:rsidR="009A79D5">
        <w:t xml:space="preserve"> </w:t>
      </w:r>
      <w:r w:rsidRPr="00327764">
        <w:t>Å</w:t>
      </w:r>
      <w:r w:rsidRPr="00327764">
        <w:rPr>
          <w:rFonts w:hint="eastAsia"/>
        </w:rPr>
        <w:t>，</w:t>
      </w:r>
      <w:r w:rsidRPr="00327764">
        <w:t>c</w:t>
      </w:r>
      <w:r w:rsidR="009A79D5">
        <w:t xml:space="preserve"> </w:t>
      </w:r>
      <w:r w:rsidRPr="00327764">
        <w:t>=</w:t>
      </w:r>
      <w:r w:rsidR="009A79D5">
        <w:t xml:space="preserve"> </w:t>
      </w:r>
      <w:r w:rsidRPr="00327764">
        <w:t>5.197</w:t>
      </w:r>
      <w:r w:rsidR="009A79D5">
        <w:t xml:space="preserve"> </w:t>
      </w:r>
      <w:r w:rsidRPr="00327764">
        <w:t>Å</w:t>
      </w:r>
      <w:r w:rsidRPr="00327764">
        <w:rPr>
          <w:rFonts w:hint="eastAsia"/>
        </w:rPr>
        <w:t>。由后处理模块直接得到每个原子的内聚能为</w:t>
      </w:r>
      <w:r w:rsidRPr="00327764">
        <w:t>-1.51</w:t>
      </w:r>
      <w:r w:rsidR="009A79D5">
        <w:t xml:space="preserve"> </w:t>
      </w:r>
      <w:r w:rsidRPr="00327764">
        <w:t>eV</w:t>
      </w:r>
      <w:r w:rsidRPr="00327764">
        <w:rPr>
          <w:rFonts w:hint="eastAsia"/>
        </w:rPr>
        <w:t>，与已有计算结果一致。</w:t>
      </w:r>
      <w:bookmarkEnd w:id="25"/>
      <w:r w:rsidRPr="00327764">
        <w:t xml:space="preserve"> </w:t>
      </w:r>
    </w:p>
    <w:bookmarkEnd w:id="26"/>
    <w:p w14:paraId="28020849" w14:textId="649FC7BD" w:rsidR="00327764" w:rsidRPr="00327764" w:rsidRDefault="009A79D5" w:rsidP="004D7E3A">
      <w:pPr>
        <w:ind w:firstLineChars="0" w:firstLine="0"/>
        <w:jc w:val="center"/>
      </w:pPr>
      <w:r>
        <w:rPr>
          <w:noProof/>
        </w:rPr>
        <w:drawing>
          <wp:inline distT="0" distB="0" distL="0" distR="0" wp14:anchorId="4CBECF43" wp14:editId="60BE922C">
            <wp:extent cx="5040000" cy="1782857"/>
            <wp:effectExtent l="19050" t="19050" r="27305" b="273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1" r="-2932"/>
                    <a:stretch/>
                  </pic:blipFill>
                  <pic:spPr bwMode="auto">
                    <a:xfrm>
                      <a:off x="0" y="0"/>
                      <a:ext cx="5040000" cy="1782857"/>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04931C" w14:textId="40737A1D"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3 </w:t>
      </w:r>
      <w:r w:rsidR="007C203D">
        <w:rPr>
          <w:rFonts w:cs="Times New Roman"/>
          <w:sz w:val="24"/>
        </w:rPr>
        <w:t xml:space="preserve"> </w:t>
      </w:r>
      <w:r w:rsidRPr="008F4120">
        <w:rPr>
          <w:rFonts w:cs="Times New Roman"/>
          <w:sz w:val="24"/>
        </w:rPr>
        <w:t>Mg</w:t>
      </w:r>
      <w:r w:rsidRPr="008F4120">
        <w:rPr>
          <w:rFonts w:cs="Times New Roman" w:hint="eastAsia"/>
          <w:sz w:val="24"/>
        </w:rPr>
        <w:t>的晶体结构</w:t>
      </w:r>
      <w:r w:rsidR="007C203D">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）三维视角；（</w:t>
      </w:r>
      <w:r w:rsidRPr="008F4120">
        <w:rPr>
          <w:rFonts w:cs="Times New Roman"/>
          <w:sz w:val="24"/>
        </w:rPr>
        <w:t>b</w:t>
      </w:r>
      <w:r w:rsidRPr="008F4120">
        <w:rPr>
          <w:rFonts w:cs="Times New Roman" w:hint="eastAsia"/>
          <w:sz w:val="24"/>
        </w:rPr>
        <w:t>）主视图视角；（</w:t>
      </w:r>
      <w:r w:rsidRPr="008F4120">
        <w:rPr>
          <w:rFonts w:cs="Times New Roman"/>
          <w:sz w:val="24"/>
        </w:rPr>
        <w:t>c</w:t>
      </w:r>
      <w:r w:rsidR="007C203D">
        <w:rPr>
          <w:rFonts w:cs="Times New Roman" w:hint="eastAsia"/>
          <w:sz w:val="24"/>
        </w:rPr>
        <w:t>）俯视图视角</w:t>
      </w:r>
    </w:p>
    <w:p w14:paraId="578C9B06" w14:textId="7ADAF552" w:rsidR="00327764" w:rsidRPr="00327764" w:rsidRDefault="002A179C" w:rsidP="00455FDD">
      <w:pPr>
        <w:numPr>
          <w:ilvl w:val="0"/>
          <w:numId w:val="14"/>
        </w:numPr>
        <w:ind w:left="0" w:firstLine="560"/>
        <w:outlineLvl w:val="3"/>
      </w:pPr>
      <w:r>
        <w:t xml:space="preserve"> </w:t>
      </w:r>
      <w:r w:rsidR="00327764" w:rsidRPr="00327764">
        <w:t>Al</w:t>
      </w:r>
      <w:r w:rsidR="00327764" w:rsidRPr="00327764">
        <w:rPr>
          <w:rFonts w:hint="eastAsia"/>
        </w:rPr>
        <w:t>基体中的</w:t>
      </w:r>
      <w:r w:rsidR="00327764" w:rsidRPr="00327764">
        <w:t>Mg</w:t>
      </w:r>
      <w:r w:rsidR="00327764" w:rsidRPr="00327764">
        <w:rPr>
          <w:rFonts w:hint="eastAsia"/>
        </w:rPr>
        <w:t>溶质原子</w:t>
      </w:r>
    </w:p>
    <w:p w14:paraId="482406C7" w14:textId="6BD81C9B" w:rsidR="00327764" w:rsidRPr="00327764" w:rsidRDefault="00327764" w:rsidP="00327764">
      <w:pPr>
        <w:ind w:firstLine="560"/>
      </w:pPr>
      <w:r w:rsidRPr="00327764">
        <w:rPr>
          <w:rFonts w:hint="eastAsia"/>
        </w:rPr>
        <w:t>在</w:t>
      </w:r>
      <w:r w:rsidRPr="00327764">
        <w:t>Al</w:t>
      </w:r>
      <w:r w:rsidRPr="00327764">
        <w:rPr>
          <w:rFonts w:hint="eastAsia"/>
        </w:rPr>
        <w:t>中用</w:t>
      </w:r>
      <w:r w:rsidRPr="00327764">
        <w:t>Mg</w:t>
      </w:r>
      <w:r w:rsidRPr="00327764">
        <w:rPr>
          <w:rFonts w:hint="eastAsia"/>
        </w:rPr>
        <w:t>原子替换某个位置上的原子，该置换型溶质原子会改变原本晶格点位置的成键环境，引起能量的变化。后处理模块直接得到笛卡尔坐标系下溶质原子的位置</w:t>
      </w:r>
      <w:r w:rsidR="00385234">
        <w:rPr>
          <w:rFonts w:hint="eastAsia"/>
        </w:rPr>
        <w:t xml:space="preserve"> </w:t>
      </w:r>
      <w:r w:rsidRPr="00327764">
        <w:t>(0.00, 2.02, 2.02)</w:t>
      </w:r>
      <w:r w:rsidR="00385234">
        <w:t xml:space="preserve"> </w:t>
      </w:r>
      <w:r w:rsidRPr="00327764">
        <w:t>Å</w:t>
      </w:r>
      <w:r w:rsidRPr="00327764">
        <w:rPr>
          <w:rFonts w:hint="eastAsia"/>
        </w:rPr>
        <w:t>，与可视化结果（图</w:t>
      </w:r>
      <w:r w:rsidRPr="00327764">
        <w:t>4</w:t>
      </w:r>
      <w:r w:rsidR="00385234">
        <w:t>（</w:t>
      </w:r>
      <w:r w:rsidRPr="00327764">
        <w:t>a</w:t>
      </w:r>
      <w:r w:rsidR="00385234">
        <w:t>）</w:t>
      </w:r>
      <w:r w:rsidRPr="00327764">
        <w:rPr>
          <w:rFonts w:hint="eastAsia"/>
        </w:rPr>
        <w:t>）直接判定的位置</w:t>
      </w:r>
      <w:r w:rsidR="00385234">
        <w:rPr>
          <w:rFonts w:hint="eastAsia"/>
        </w:rPr>
        <w:t xml:space="preserve"> </w:t>
      </w:r>
      <w:r w:rsidRPr="00327764">
        <w:t>(0.00, 2.016, 2.016)</w:t>
      </w:r>
      <w:r w:rsidR="00385234">
        <w:t xml:space="preserve"> </w:t>
      </w:r>
      <w:r w:rsidRPr="00327764">
        <w:t>Å</w:t>
      </w:r>
      <w:r w:rsidRPr="00327764">
        <w:rPr>
          <w:rFonts w:hint="eastAsia"/>
        </w:rPr>
        <w:t>一致，空位的形成</w:t>
      </w:r>
      <w:r w:rsidRPr="00327764">
        <w:rPr>
          <w:rFonts w:hint="eastAsia"/>
        </w:rPr>
        <w:lastRenderedPageBreak/>
        <w:t>能为</w:t>
      </w:r>
      <w:r w:rsidRPr="00327764">
        <w:t>0.55</w:t>
      </w:r>
      <w:r w:rsidR="00385234">
        <w:t xml:space="preserve"> </w:t>
      </w:r>
      <w:r w:rsidRPr="00327764">
        <w:t>eV</w:t>
      </w:r>
      <w:r w:rsidRPr="00327764">
        <w:rPr>
          <w:rFonts w:hint="eastAsia"/>
        </w:rPr>
        <w:t>。溶质引起的能量变化从三维视角的图</w:t>
      </w:r>
      <w:r w:rsidRPr="00327764">
        <w:t>4</w:t>
      </w:r>
      <w:r w:rsidR="00385234">
        <w:t>（</w:t>
      </w:r>
      <w:r w:rsidRPr="00327764">
        <w:t>b</w:t>
      </w:r>
      <w:r w:rsidR="00385234">
        <w:t>）</w:t>
      </w:r>
      <w:r w:rsidRPr="00327764">
        <w:rPr>
          <w:rFonts w:hint="eastAsia"/>
        </w:rPr>
        <w:t>分析，两种原子在此处的能量相比于各自的单晶水平均有所降低，原因是</w:t>
      </w:r>
      <w:r w:rsidRPr="00327764">
        <w:t>Al-Al</w:t>
      </w:r>
      <w:r w:rsidRPr="00327764">
        <w:rPr>
          <w:rFonts w:hint="eastAsia"/>
        </w:rPr>
        <w:t>键比</w:t>
      </w:r>
      <w:r w:rsidRPr="00327764">
        <w:t>Al-Mg</w:t>
      </w:r>
      <w:r w:rsidRPr="00327764">
        <w:rPr>
          <w:rFonts w:hint="eastAsia"/>
        </w:rPr>
        <w:t>键弱，此处形成了更稳定的键合环境，符合已有的第一性原理计算结果。</w:t>
      </w:r>
    </w:p>
    <w:p w14:paraId="2924D2B7" w14:textId="0E14D1FB" w:rsidR="00327764" w:rsidRPr="00327764" w:rsidRDefault="00385234" w:rsidP="0008245B">
      <w:pPr>
        <w:ind w:firstLineChars="0" w:firstLine="0"/>
        <w:jc w:val="center"/>
      </w:pPr>
      <w:r>
        <w:rPr>
          <w:noProof/>
        </w:rPr>
        <w:drawing>
          <wp:inline distT="0" distB="0" distL="0" distR="0" wp14:anchorId="21991C6F" wp14:editId="3F967541">
            <wp:extent cx="4320000" cy="1971257"/>
            <wp:effectExtent l="19050" t="19050" r="2349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000" cy="1971257"/>
                    </a:xfrm>
                    <a:prstGeom prst="rect">
                      <a:avLst/>
                    </a:prstGeom>
                    <a:noFill/>
                    <a:ln>
                      <a:solidFill>
                        <a:srgbClr val="00B0F0"/>
                      </a:solidFill>
                    </a:ln>
                  </pic:spPr>
                </pic:pic>
              </a:graphicData>
            </a:graphic>
          </wp:inline>
        </w:drawing>
      </w:r>
    </w:p>
    <w:p w14:paraId="04B488D5" w14:textId="4727DEB0"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4 </w:t>
      </w:r>
      <w:r w:rsidR="007C203D">
        <w:rPr>
          <w:rFonts w:cs="Times New Roman"/>
          <w:sz w:val="24"/>
        </w:rPr>
        <w:t xml:space="preserve"> </w:t>
      </w:r>
      <w:r w:rsidRPr="008F4120">
        <w:rPr>
          <w:rFonts w:cs="Times New Roman"/>
          <w:sz w:val="24"/>
        </w:rPr>
        <w:t>Al</w:t>
      </w:r>
      <w:r w:rsidRPr="008F4120">
        <w:rPr>
          <w:rFonts w:cs="Times New Roman" w:hint="eastAsia"/>
          <w:sz w:val="24"/>
        </w:rPr>
        <w:t>基体中的</w:t>
      </w:r>
      <w:r w:rsidRPr="008F4120">
        <w:rPr>
          <w:rFonts w:cs="Times New Roman"/>
          <w:sz w:val="24"/>
        </w:rPr>
        <w:t>Mg</w:t>
      </w:r>
      <w:r w:rsidRPr="008F4120">
        <w:rPr>
          <w:rFonts w:cs="Times New Roman" w:hint="eastAsia"/>
          <w:sz w:val="24"/>
        </w:rPr>
        <w:t>溶质原子：（</w:t>
      </w:r>
      <w:r w:rsidRPr="008F4120">
        <w:rPr>
          <w:rFonts w:cs="Times New Roman"/>
          <w:sz w:val="24"/>
        </w:rPr>
        <w:t>a</w:t>
      </w:r>
      <w:r w:rsidRPr="008F4120">
        <w:rPr>
          <w:rFonts w:cs="Times New Roman" w:hint="eastAsia"/>
          <w:sz w:val="24"/>
        </w:rPr>
        <w:t>）空间位置；（</w:t>
      </w:r>
      <w:r w:rsidRPr="008F4120">
        <w:rPr>
          <w:rFonts w:cs="Times New Roman"/>
          <w:sz w:val="24"/>
        </w:rPr>
        <w:t>b</w:t>
      </w:r>
      <w:r w:rsidR="007C203D">
        <w:rPr>
          <w:rFonts w:cs="Times New Roman" w:hint="eastAsia"/>
          <w:sz w:val="24"/>
        </w:rPr>
        <w:t>）对周围原子的影响</w:t>
      </w:r>
    </w:p>
    <w:p w14:paraId="1CF1F865" w14:textId="3D023A6F" w:rsidR="00327764" w:rsidRPr="00327764" w:rsidRDefault="002A179C" w:rsidP="00455FDD">
      <w:pPr>
        <w:numPr>
          <w:ilvl w:val="0"/>
          <w:numId w:val="14"/>
        </w:numPr>
        <w:ind w:left="0" w:firstLine="560"/>
        <w:outlineLvl w:val="3"/>
      </w:pPr>
      <w:r>
        <w:t xml:space="preserve"> </w:t>
      </w:r>
      <w:r w:rsidR="00327764" w:rsidRPr="00327764">
        <w:t>Al/Mg</w:t>
      </w:r>
      <w:r w:rsidR="00327764" w:rsidRPr="00327764">
        <w:rPr>
          <w:rFonts w:hint="eastAsia"/>
        </w:rPr>
        <w:t>异质界面</w:t>
      </w:r>
    </w:p>
    <w:p w14:paraId="09D30A32" w14:textId="6B5D23B7" w:rsidR="00327764" w:rsidRPr="00327764" w:rsidRDefault="00327764" w:rsidP="00327764">
      <w:pPr>
        <w:ind w:firstLine="560"/>
      </w:pPr>
      <w:r w:rsidRPr="00327764">
        <w:rPr>
          <w:rFonts w:hint="eastAsia"/>
        </w:rPr>
        <w:t>随着</w:t>
      </w:r>
      <w:r w:rsidRPr="00327764">
        <w:t>Mg</w:t>
      </w:r>
      <w:r w:rsidRPr="00327764">
        <w:rPr>
          <w:rFonts w:hint="eastAsia"/>
        </w:rPr>
        <w:t>在基体中含量的上升，合金微观组织中不再局限于点缺陷形式的置换原子，而是会出现一定尺寸的</w:t>
      </w:r>
      <w:r w:rsidRPr="00327764">
        <w:t>HCP</w:t>
      </w:r>
      <w:r w:rsidRPr="00327764">
        <w:rPr>
          <w:rFonts w:hint="eastAsia"/>
        </w:rPr>
        <w:t>相，与</w:t>
      </w:r>
      <w:r w:rsidRPr="00327764">
        <w:t>Al</w:t>
      </w:r>
      <w:r w:rsidRPr="00327764">
        <w:rPr>
          <w:rFonts w:hint="eastAsia"/>
        </w:rPr>
        <w:t>基体形成异质界面。</w:t>
      </w:r>
      <w:r w:rsidRPr="00327764">
        <w:t>Al</w:t>
      </w:r>
      <w:r w:rsidRPr="00327764">
        <w:rPr>
          <w:rFonts w:hint="eastAsia"/>
        </w:rPr>
        <w:t>和</w:t>
      </w:r>
      <w:r w:rsidRPr="00327764">
        <w:t>Mg</w:t>
      </w:r>
      <w:r w:rsidRPr="00327764">
        <w:rPr>
          <w:rFonts w:hint="eastAsia"/>
        </w:rPr>
        <w:t>各自的密排面可以形成半共格界面并满足取向关系：</w:t>
      </w:r>
      <w:r w:rsidRPr="00327764">
        <w:t>(111)Al//(0001)Mg</w:t>
      </w:r>
      <w:r w:rsidRPr="00327764">
        <w:rPr>
          <w:rFonts w:hint="eastAsia"/>
        </w:rPr>
        <w:t>，</w:t>
      </w:r>
      <w:r w:rsidRPr="00327764">
        <w:t>[11-1]Al//[1-100]Mg</w:t>
      </w:r>
      <w:r w:rsidRPr="00327764">
        <w:rPr>
          <w:rFonts w:hint="eastAsia"/>
        </w:rPr>
        <w:t>。进行了结构的能量最小化后，可以得到图</w:t>
      </w:r>
      <w:r w:rsidRPr="00327764">
        <w:t>5</w:t>
      </w:r>
      <w:r w:rsidR="00385234">
        <w:t>（</w:t>
      </w:r>
      <w:r w:rsidR="00385234">
        <w:t>a</w:t>
      </w:r>
      <w:r w:rsidR="00385234">
        <w:t>）</w:t>
      </w:r>
      <w:r w:rsidRPr="00327764">
        <w:rPr>
          <w:rFonts w:hint="eastAsia"/>
        </w:rPr>
        <w:t>的界面结构。界面层在</w:t>
      </w:r>
      <w:r w:rsidRPr="00327764">
        <w:t>y</w:t>
      </w:r>
      <w:r w:rsidRPr="00327764">
        <w:rPr>
          <w:rFonts w:hint="eastAsia"/>
        </w:rPr>
        <w:t>方向上的坐标处在</w:t>
      </w:r>
      <w:r w:rsidRPr="00327764">
        <w:t>-3.00</w:t>
      </w:r>
      <w:r w:rsidR="00385234">
        <w:t xml:space="preserve"> </w:t>
      </w:r>
      <w:r w:rsidRPr="00327764">
        <w:t>Å</w:t>
      </w:r>
      <w:r w:rsidRPr="00327764">
        <w:rPr>
          <w:rFonts w:hint="eastAsia"/>
        </w:rPr>
        <w:t>与</w:t>
      </w:r>
      <w:r w:rsidRPr="00327764">
        <w:t>2.00</w:t>
      </w:r>
      <w:r w:rsidR="00385234">
        <w:t xml:space="preserve"> </w:t>
      </w:r>
      <w:r w:rsidRPr="00327764">
        <w:t>Å</w:t>
      </w:r>
      <w:r w:rsidRPr="00327764">
        <w:rPr>
          <w:rFonts w:hint="eastAsia"/>
        </w:rPr>
        <w:t>之间，具有图</w:t>
      </w:r>
      <w:r w:rsidRPr="00327764">
        <w:t>5</w:t>
      </w:r>
      <w:r w:rsidR="00385234">
        <w:t>（</w:t>
      </w:r>
      <w:r w:rsidRPr="00327764">
        <w:t>b</w:t>
      </w:r>
      <w:r w:rsidR="00385234">
        <w:t>）</w:t>
      </w:r>
      <w:r w:rsidRPr="00327764">
        <w:rPr>
          <w:rFonts w:hint="eastAsia"/>
        </w:rPr>
        <w:t>的失配位错网络，基本的位错为</w:t>
      </w:r>
      <w:r w:rsidRPr="00327764">
        <w:t>Shockley</w:t>
      </w:r>
      <w:r w:rsidRPr="00327764">
        <w:rPr>
          <w:rFonts w:hint="eastAsia"/>
        </w:rPr>
        <w:t>位错，位错包围的区域通过</w:t>
      </w:r>
      <w:r w:rsidRPr="00327764">
        <w:t>CNA</w:t>
      </w:r>
      <w:r w:rsidRPr="00327764">
        <w:rPr>
          <w:rFonts w:hint="eastAsia"/>
        </w:rPr>
        <w:t>分析可以观察到晶体结构堆垛方式的交替变化。由后处理模块直接得界面能为</w:t>
      </w:r>
      <w:r w:rsidRPr="00327764">
        <w:t>288.78</w:t>
      </w:r>
      <w:r w:rsidR="00385234">
        <w:t xml:space="preserve"> </w:t>
      </w:r>
      <w:r w:rsidRPr="00327764">
        <w:t>mJ/m</w:t>
      </w:r>
      <w:r w:rsidRPr="00327764">
        <w:rPr>
          <w:vertAlign w:val="superscript"/>
        </w:rPr>
        <w:t>2</w:t>
      </w:r>
      <w:r w:rsidRPr="00327764">
        <w:rPr>
          <w:rFonts w:hint="eastAsia"/>
        </w:rPr>
        <w:t>，界面的中心位置在</w:t>
      </w:r>
      <w:r w:rsidRPr="00327764">
        <w:t>0.61</w:t>
      </w:r>
      <w:r w:rsidR="00385234">
        <w:t xml:space="preserve"> </w:t>
      </w:r>
      <w:r w:rsidRPr="00327764">
        <w:t>Å</w:t>
      </w:r>
      <w:r w:rsidRPr="00327764">
        <w:rPr>
          <w:rFonts w:hint="eastAsia"/>
        </w:rPr>
        <w:t>，处在可视化人为标定的实际范围内。</w:t>
      </w:r>
    </w:p>
    <w:p w14:paraId="003AC8EE" w14:textId="5E3D2B05" w:rsidR="00327764" w:rsidRPr="00327764" w:rsidRDefault="00B86FE5" w:rsidP="0008245B">
      <w:pPr>
        <w:ind w:firstLineChars="0" w:firstLine="0"/>
        <w:jc w:val="center"/>
      </w:pPr>
      <w:r>
        <w:rPr>
          <w:noProof/>
        </w:rPr>
        <w:lastRenderedPageBreak/>
        <w:drawing>
          <wp:inline distT="0" distB="0" distL="0" distR="0" wp14:anchorId="6F7DA164" wp14:editId="3F5ACD5D">
            <wp:extent cx="4320000" cy="1615041"/>
            <wp:effectExtent l="19050" t="19050" r="23495" b="234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2622"/>
                    <a:stretch/>
                  </pic:blipFill>
                  <pic:spPr bwMode="auto">
                    <a:xfrm>
                      <a:off x="0" y="0"/>
                      <a:ext cx="4320000" cy="1615041"/>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3AFEBE" w14:textId="1B869894"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5 </w:t>
      </w:r>
      <w:r w:rsidR="007C203D">
        <w:rPr>
          <w:rFonts w:cs="Times New Roman"/>
          <w:sz w:val="24"/>
        </w:rPr>
        <w:t xml:space="preserve"> </w:t>
      </w:r>
      <w:r w:rsidRPr="008F4120">
        <w:rPr>
          <w:rFonts w:cs="Times New Roman"/>
          <w:sz w:val="24"/>
        </w:rPr>
        <w:t>Al/Mg</w:t>
      </w:r>
      <w:r w:rsidRPr="008F4120">
        <w:rPr>
          <w:rFonts w:cs="Times New Roman" w:hint="eastAsia"/>
          <w:sz w:val="24"/>
        </w:rPr>
        <w:t>异质界面</w:t>
      </w:r>
      <w:r w:rsidR="007C203D">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）界面取向及位置；（</w:t>
      </w:r>
      <w:r w:rsidRPr="008F4120">
        <w:rPr>
          <w:rFonts w:cs="Times New Roman"/>
          <w:sz w:val="24"/>
        </w:rPr>
        <w:t>b</w:t>
      </w:r>
      <w:r w:rsidR="007C203D">
        <w:rPr>
          <w:rFonts w:cs="Times New Roman" w:hint="eastAsia"/>
          <w:sz w:val="24"/>
        </w:rPr>
        <w:t>）界面层失配位错网络</w:t>
      </w:r>
    </w:p>
    <w:p w14:paraId="744BA646" w14:textId="198880AE" w:rsidR="00327764" w:rsidRPr="00327764" w:rsidRDefault="002A179C" w:rsidP="00455FDD">
      <w:pPr>
        <w:numPr>
          <w:ilvl w:val="0"/>
          <w:numId w:val="14"/>
        </w:numPr>
        <w:ind w:left="0" w:firstLine="560"/>
        <w:outlineLvl w:val="3"/>
      </w:pPr>
      <w:r>
        <w:t xml:space="preserve"> </w:t>
      </w:r>
      <w:r w:rsidR="00327764" w:rsidRPr="00327764">
        <w:t>Al</w:t>
      </w:r>
      <w:r w:rsidR="00327764" w:rsidRPr="00327764">
        <w:rPr>
          <w:rFonts w:hint="eastAsia"/>
        </w:rPr>
        <w:t>孪晶界面</w:t>
      </w:r>
    </w:p>
    <w:p w14:paraId="1536BF32" w14:textId="246A25FD" w:rsidR="00327764" w:rsidRPr="00327764" w:rsidRDefault="00327764" w:rsidP="00327764">
      <w:pPr>
        <w:ind w:firstLine="560"/>
      </w:pPr>
      <w:r w:rsidRPr="00327764">
        <w:t>FCC</w:t>
      </w:r>
      <w:r w:rsidRPr="00327764">
        <w:rPr>
          <w:rFonts w:hint="eastAsia"/>
        </w:rPr>
        <w:t>相</w:t>
      </w:r>
      <w:r w:rsidRPr="00327764">
        <w:t>Al</w:t>
      </w:r>
      <w:r w:rsidRPr="00327764">
        <w:rPr>
          <w:rFonts w:hint="eastAsia"/>
        </w:rPr>
        <w:t>的层错能较高，通常不容易产生孪晶，但是在极端情况包括急剧的应力与温度变化，在应力集中区域可能会形成生长与形变孪晶，不仅自身提供了塑性，还具有存储与钉扎位错的能力。图</w:t>
      </w:r>
      <w:r w:rsidRPr="00327764">
        <w:t>6</w:t>
      </w:r>
      <w:r w:rsidR="00385234">
        <w:t>（</w:t>
      </w:r>
      <w:r w:rsidR="00385234">
        <w:t>a</w:t>
      </w:r>
      <w:r w:rsidR="00385234">
        <w:t>）</w:t>
      </w:r>
      <w:r w:rsidRPr="00327764">
        <w:rPr>
          <w:rFonts w:hint="eastAsia"/>
        </w:rPr>
        <w:t>展示了</w:t>
      </w:r>
      <w:r w:rsidRPr="00327764">
        <w:t>Al</w:t>
      </w:r>
      <w:r w:rsidRPr="00327764">
        <w:rPr>
          <w:rFonts w:hint="eastAsia"/>
        </w:rPr>
        <w:t>中最典型的</w:t>
      </w:r>
      <w:r w:rsidRPr="00327764">
        <w:t>(111)</w:t>
      </w:r>
      <w:r w:rsidRPr="00327764">
        <w:rPr>
          <w:rFonts w:hint="eastAsia"/>
        </w:rPr>
        <w:t>共格孪晶界，能量最小化后界面层在</w:t>
      </w:r>
      <w:r w:rsidRPr="00327764">
        <w:t>y</w:t>
      </w:r>
      <w:r w:rsidRPr="00327764">
        <w:rPr>
          <w:rFonts w:hint="eastAsia"/>
        </w:rPr>
        <w:t>方向上的坐标处在</w:t>
      </w:r>
      <w:r w:rsidRPr="00327764">
        <w:t>-0.19</w:t>
      </w:r>
      <w:r w:rsidR="00385234">
        <w:t xml:space="preserve"> </w:t>
      </w:r>
      <w:r w:rsidRPr="00327764">
        <w:t>Å</w:t>
      </w:r>
      <w:r w:rsidRPr="00327764">
        <w:rPr>
          <w:rFonts w:hint="eastAsia"/>
        </w:rPr>
        <w:t>。后处理模块直接得到界面能为</w:t>
      </w:r>
      <w:r w:rsidRPr="00327764">
        <w:t>78.73</w:t>
      </w:r>
      <w:r w:rsidR="00385234">
        <w:t xml:space="preserve"> </w:t>
      </w:r>
      <w:r w:rsidRPr="00327764">
        <w:t>mJ/m</w:t>
      </w:r>
      <w:r w:rsidRPr="00327764">
        <w:rPr>
          <w:vertAlign w:val="superscript"/>
        </w:rPr>
        <w:t>2</w:t>
      </w:r>
      <w:r w:rsidRPr="00327764">
        <w:rPr>
          <w:rFonts w:hint="eastAsia"/>
        </w:rPr>
        <w:t>，界面位置在</w:t>
      </w:r>
      <w:r w:rsidRPr="00327764">
        <w:t>-0.21</w:t>
      </w:r>
      <w:r w:rsidR="00385234">
        <w:t xml:space="preserve"> </w:t>
      </w:r>
      <w:r w:rsidRPr="00327764">
        <w:t>Å</w:t>
      </w:r>
      <w:r w:rsidRPr="00327764">
        <w:rPr>
          <w:rFonts w:hint="eastAsia"/>
        </w:rPr>
        <w:t>，与人为标定的结果处于同一原子层。图</w:t>
      </w:r>
      <w:r w:rsidRPr="00327764">
        <w:t>6</w:t>
      </w:r>
      <w:r w:rsidR="00385234">
        <w:t>（</w:t>
      </w:r>
      <w:r w:rsidRPr="00327764">
        <w:t>b</w:t>
      </w:r>
      <w:r w:rsidR="00385234">
        <w:t>）</w:t>
      </w:r>
      <w:r w:rsidRPr="00327764">
        <w:rPr>
          <w:rFonts w:hint="eastAsia"/>
        </w:rPr>
        <w:t>显示两侧晶体取向过渡时，共格孪晶面上的原子比其单晶状态稳定，成键环境的改变在相邻区域形成了一定的高能区域，远离界面的区域仍旧处于单晶的能量水平，与已有的计算结果一致。</w:t>
      </w:r>
    </w:p>
    <w:p w14:paraId="7051AD10" w14:textId="5F072D62" w:rsidR="00327764" w:rsidRPr="00327764" w:rsidRDefault="00074D10" w:rsidP="0008245B">
      <w:pPr>
        <w:ind w:firstLineChars="0" w:firstLine="0"/>
        <w:jc w:val="center"/>
      </w:pPr>
      <w:r>
        <w:rPr>
          <w:noProof/>
        </w:rPr>
        <w:lastRenderedPageBreak/>
        <w:drawing>
          <wp:inline distT="0" distB="0" distL="0" distR="0" wp14:anchorId="688FB2F0" wp14:editId="7E026931">
            <wp:extent cx="4320000" cy="2202343"/>
            <wp:effectExtent l="19050" t="19050" r="23495" b="266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b="-4328"/>
                    <a:stretch/>
                  </pic:blipFill>
                  <pic:spPr bwMode="auto">
                    <a:xfrm>
                      <a:off x="0" y="0"/>
                      <a:ext cx="4320000" cy="2202343"/>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693F18" w14:textId="7CD3EAC8"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6 </w:t>
      </w:r>
      <w:r w:rsidR="007C203D">
        <w:rPr>
          <w:rFonts w:cs="Times New Roman"/>
          <w:sz w:val="24"/>
        </w:rPr>
        <w:t xml:space="preserve"> </w:t>
      </w:r>
      <w:r w:rsidRPr="008F4120">
        <w:rPr>
          <w:rFonts w:cs="Times New Roman"/>
          <w:sz w:val="24"/>
        </w:rPr>
        <w:t>Al(111)</w:t>
      </w:r>
      <w:r w:rsidRPr="008F4120">
        <w:rPr>
          <w:rFonts w:cs="Times New Roman" w:hint="eastAsia"/>
          <w:sz w:val="24"/>
        </w:rPr>
        <w:t>共格孪晶界</w:t>
      </w:r>
      <w:r w:rsidR="008F4120">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）界面取向及位置；（</w:t>
      </w:r>
      <w:r w:rsidRPr="008F4120">
        <w:rPr>
          <w:rFonts w:cs="Times New Roman"/>
          <w:sz w:val="24"/>
        </w:rPr>
        <w:t>b</w:t>
      </w:r>
      <w:r w:rsidRPr="008F4120">
        <w:rPr>
          <w:rFonts w:cs="Times New Roman" w:hint="eastAsia"/>
          <w:sz w:val="24"/>
        </w:rPr>
        <w:t>）界面区域的</w:t>
      </w:r>
      <w:r w:rsidR="008F4120">
        <w:rPr>
          <w:rFonts w:cs="Times New Roman" w:hint="eastAsia"/>
          <w:sz w:val="24"/>
        </w:rPr>
        <w:t>能量变化</w:t>
      </w:r>
    </w:p>
    <w:p w14:paraId="48A62DFF" w14:textId="24BD4A36" w:rsidR="00327764" w:rsidRPr="00327764" w:rsidRDefault="002A179C" w:rsidP="00455FDD">
      <w:pPr>
        <w:numPr>
          <w:ilvl w:val="0"/>
          <w:numId w:val="14"/>
        </w:numPr>
        <w:ind w:left="0" w:firstLine="560"/>
        <w:outlineLvl w:val="3"/>
      </w:pPr>
      <w:r>
        <w:t xml:space="preserve"> </w:t>
      </w:r>
      <w:r w:rsidR="00327764" w:rsidRPr="00327764">
        <w:t>Al</w:t>
      </w:r>
      <w:r w:rsidR="00327764" w:rsidRPr="00327764">
        <w:rPr>
          <w:rFonts w:hint="eastAsia"/>
        </w:rPr>
        <w:t>单晶中的位错</w:t>
      </w:r>
    </w:p>
    <w:p w14:paraId="2A3F64E8" w14:textId="685BCFFD" w:rsidR="00327764" w:rsidRPr="00327764" w:rsidRDefault="00327764" w:rsidP="00327764">
      <w:pPr>
        <w:ind w:firstLine="560"/>
      </w:pPr>
      <w:r w:rsidRPr="00327764">
        <w:t>FCC</w:t>
      </w:r>
      <w:r w:rsidRPr="00327764">
        <w:rPr>
          <w:rFonts w:hint="eastAsia"/>
        </w:rPr>
        <w:t>金属中，位错承担着大部分塑性变形的作用，因此对位错需要有足够的认识。在密排</w:t>
      </w:r>
      <w:r w:rsidRPr="00327764">
        <w:t>(111)</w:t>
      </w:r>
      <w:r w:rsidRPr="00327764">
        <w:rPr>
          <w:rFonts w:hint="eastAsia"/>
        </w:rPr>
        <w:t>面上，全位错</w:t>
      </w:r>
      <w:r w:rsidRPr="00327764">
        <w:t>1/2&lt;110&gt;</w:t>
      </w:r>
      <w:r w:rsidRPr="00327764">
        <w:rPr>
          <w:rFonts w:hint="eastAsia"/>
        </w:rPr>
        <w:t>倾向于分解成被两个</w:t>
      </w:r>
      <w:r w:rsidRPr="00327764">
        <w:t>1/6&lt;112&gt;Shockley</w:t>
      </w:r>
      <w:r w:rsidRPr="00327764">
        <w:rPr>
          <w:rFonts w:hint="eastAsia"/>
        </w:rPr>
        <w:t>位错包围局部层错的形式进行滑移，呈现出扩展位错的组态。对于一个</w:t>
      </w:r>
      <w:r w:rsidRPr="00327764">
        <w:t>1/2&lt;110&gt;</w:t>
      </w:r>
      <w:r w:rsidRPr="00327764">
        <w:rPr>
          <w:rFonts w:hint="eastAsia"/>
        </w:rPr>
        <w:t>全位错，用前处理模块生成的输入文件进行能量最小化，可以得到符合该理论预期的位错核结构（图</w:t>
      </w:r>
      <w:r w:rsidRPr="00327764">
        <w:t>7</w:t>
      </w:r>
      <w:r w:rsidRPr="00327764">
        <w:rPr>
          <w:rFonts w:hint="eastAsia"/>
        </w:rPr>
        <w:t>）。将输出文件送入后处理模块中，可直接得到</w:t>
      </w:r>
      <w:bookmarkStart w:id="27" w:name="_Hlk149318576"/>
      <w:r w:rsidRPr="00327764">
        <w:rPr>
          <w:rFonts w:hint="eastAsia"/>
        </w:rPr>
        <w:t>位错核心能量为</w:t>
      </w:r>
      <w:r w:rsidRPr="00327764">
        <w:t>0.37</w:t>
      </w:r>
      <w:r w:rsidR="00385234">
        <w:t xml:space="preserve"> </w:t>
      </w:r>
      <w:r w:rsidRPr="00327764">
        <w:t>eV/Å</w:t>
      </w:r>
      <w:r w:rsidRPr="00327764">
        <w:rPr>
          <w:rFonts w:hint="eastAsia"/>
        </w:rPr>
        <w:t>，位错核的宽度为</w:t>
      </w:r>
      <w:r w:rsidRPr="00327764">
        <w:t>13.10</w:t>
      </w:r>
      <w:r w:rsidR="00385234">
        <w:t xml:space="preserve"> </w:t>
      </w:r>
      <w:r w:rsidRPr="00327764">
        <w:t>Å</w:t>
      </w:r>
      <w:r w:rsidRPr="00327764">
        <w:rPr>
          <w:rFonts w:hint="eastAsia"/>
        </w:rPr>
        <w:t>，位错线的中心位置在</w:t>
      </w:r>
      <w:r w:rsidRPr="00327764">
        <w:t>x</w:t>
      </w:r>
      <w:r w:rsidR="00385234">
        <w:t xml:space="preserve"> </w:t>
      </w:r>
      <w:r w:rsidRPr="00327764">
        <w:t>=</w:t>
      </w:r>
      <w:r w:rsidR="00385234">
        <w:t xml:space="preserve"> </w:t>
      </w:r>
      <w:r w:rsidRPr="00327764">
        <w:t>3.196</w:t>
      </w:r>
      <w:r w:rsidR="00385234">
        <w:t xml:space="preserve"> </w:t>
      </w:r>
      <w:r w:rsidRPr="00327764">
        <w:t>Å</w:t>
      </w:r>
      <w:r w:rsidRPr="00327764">
        <w:rPr>
          <w:rFonts w:hint="eastAsia"/>
        </w:rPr>
        <w:t>，</w:t>
      </w:r>
      <w:r w:rsidRPr="00327764">
        <w:t>y</w:t>
      </w:r>
      <w:r w:rsidR="00385234">
        <w:t xml:space="preserve"> </w:t>
      </w:r>
      <w:r w:rsidRPr="00327764">
        <w:t>=</w:t>
      </w:r>
      <w:r w:rsidR="00385234">
        <w:t xml:space="preserve"> </w:t>
      </w:r>
      <w:r w:rsidRPr="00327764">
        <w:t>5.197</w:t>
      </w:r>
      <w:r w:rsidR="00385234">
        <w:t xml:space="preserve"> </w:t>
      </w:r>
      <w:r w:rsidRPr="00327764">
        <w:t>Å</w:t>
      </w:r>
      <w:r w:rsidRPr="00327764">
        <w:rPr>
          <w:rFonts w:hint="eastAsia"/>
        </w:rPr>
        <w:t>处。</w:t>
      </w:r>
    </w:p>
    <w:bookmarkEnd w:id="27"/>
    <w:p w14:paraId="5D0EE6E1" w14:textId="71CB628F" w:rsidR="00327764" w:rsidRPr="00327764" w:rsidRDefault="00074D10" w:rsidP="0023294D">
      <w:pPr>
        <w:ind w:firstLineChars="0" w:firstLine="0"/>
        <w:jc w:val="center"/>
      </w:pPr>
      <w:r>
        <w:rPr>
          <w:noProof/>
        </w:rPr>
        <w:lastRenderedPageBreak/>
        <w:drawing>
          <wp:inline distT="0" distB="0" distL="0" distR="0" wp14:anchorId="103A1260" wp14:editId="2290F80B">
            <wp:extent cx="3600000" cy="2728632"/>
            <wp:effectExtent l="19050" t="19050" r="19685" b="146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2084" t="-2702" r="-2378" b="-1"/>
                    <a:stretch/>
                  </pic:blipFill>
                  <pic:spPr bwMode="auto">
                    <a:xfrm>
                      <a:off x="0" y="0"/>
                      <a:ext cx="3600000" cy="2728632"/>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1FBC3456" w14:textId="23F28D42"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7 </w:t>
      </w:r>
      <w:r w:rsidR="008F4120">
        <w:rPr>
          <w:rFonts w:cs="Times New Roman"/>
          <w:sz w:val="24"/>
        </w:rPr>
        <w:t xml:space="preserve"> </w:t>
      </w:r>
      <w:r w:rsidRPr="008F4120">
        <w:rPr>
          <w:rFonts w:cs="Times New Roman"/>
          <w:sz w:val="24"/>
        </w:rPr>
        <w:t>Al</w:t>
      </w:r>
      <w:r w:rsidRPr="008F4120">
        <w:rPr>
          <w:rFonts w:cs="Times New Roman" w:hint="eastAsia"/>
          <w:sz w:val="24"/>
        </w:rPr>
        <w:t>单晶中的</w:t>
      </w:r>
      <w:r w:rsidRPr="008F4120">
        <w:rPr>
          <w:rFonts w:cs="Times New Roman"/>
          <w:sz w:val="24"/>
        </w:rPr>
        <w:t>1/2&lt;110&gt;</w:t>
      </w:r>
      <w:r w:rsidR="008F4120">
        <w:rPr>
          <w:rFonts w:cs="Times New Roman" w:hint="eastAsia"/>
          <w:sz w:val="24"/>
        </w:rPr>
        <w:t>位错，能量最小化后形成扩展位错</w:t>
      </w:r>
    </w:p>
    <w:p w14:paraId="12307E9E" w14:textId="0CD4B989" w:rsidR="00327764" w:rsidRPr="00327764" w:rsidRDefault="002A179C" w:rsidP="00455FDD">
      <w:pPr>
        <w:numPr>
          <w:ilvl w:val="0"/>
          <w:numId w:val="14"/>
        </w:numPr>
        <w:ind w:left="0" w:firstLine="560"/>
        <w:outlineLvl w:val="3"/>
      </w:pPr>
      <w:r>
        <w:rPr>
          <w:rFonts w:hint="eastAsia"/>
        </w:rPr>
        <w:t xml:space="preserve"> </w:t>
      </w:r>
      <w:r w:rsidR="00327764" w:rsidRPr="00327764">
        <w:rPr>
          <w:rFonts w:hint="eastAsia"/>
        </w:rPr>
        <w:t>溶质偏析后的位错</w:t>
      </w:r>
    </w:p>
    <w:p w14:paraId="69762FCA" w14:textId="2D129405" w:rsidR="00327764" w:rsidRPr="00327764" w:rsidRDefault="00327764" w:rsidP="00327764">
      <w:pPr>
        <w:ind w:firstLine="560"/>
      </w:pPr>
      <w:r w:rsidRPr="00327764">
        <w:rPr>
          <w:rFonts w:hint="eastAsia"/>
        </w:rPr>
        <w:t>合金材料中，溶质不可能始终处于理想均匀的分布状态，而是会倾向于扩散到某些缺陷的位置，起到稳定体系能量的作用。因此在</w:t>
      </w:r>
      <w:r w:rsidRPr="00327764">
        <w:t>3.1.6</w:t>
      </w:r>
      <w:r w:rsidRPr="00327764">
        <w:rPr>
          <w:rFonts w:hint="eastAsia"/>
        </w:rPr>
        <w:t>部分得到结构的基础上，用</w:t>
      </w:r>
      <w:r w:rsidRPr="00327764">
        <w:t>Mg</w:t>
      </w:r>
      <w:r w:rsidRPr="00327764">
        <w:rPr>
          <w:rFonts w:hint="eastAsia"/>
        </w:rPr>
        <w:t>原子替换掉其中一个位错区域的原子，考察溶质存在对位错结构的影响，可以得到图</w:t>
      </w:r>
      <w:r w:rsidRPr="00327764">
        <w:t>8</w:t>
      </w:r>
      <w:r w:rsidRPr="00327764">
        <w:rPr>
          <w:rFonts w:hint="eastAsia"/>
        </w:rPr>
        <w:t>的结构优化结果。通过后处理模块得到位错核心能量为</w:t>
      </w:r>
      <w:r w:rsidRPr="00327764">
        <w:t>0.29</w:t>
      </w:r>
      <w:r w:rsidR="00385234">
        <w:t xml:space="preserve"> </w:t>
      </w:r>
      <w:r w:rsidRPr="00327764">
        <w:t>eV/Å</w:t>
      </w:r>
      <w:r w:rsidRPr="00327764">
        <w:rPr>
          <w:rFonts w:hint="eastAsia"/>
        </w:rPr>
        <w:t>，位错核的宽度为</w:t>
      </w:r>
      <w:r w:rsidRPr="00327764">
        <w:t>11.37</w:t>
      </w:r>
      <w:r w:rsidR="00385234">
        <w:t xml:space="preserve"> </w:t>
      </w:r>
      <w:r w:rsidRPr="00327764">
        <w:t>Å</w:t>
      </w:r>
      <w:r w:rsidRPr="00327764">
        <w:rPr>
          <w:rFonts w:hint="eastAsia"/>
        </w:rPr>
        <w:t>，位错线的中心位置在</w:t>
      </w:r>
      <w:r w:rsidRPr="00327764">
        <w:t>x</w:t>
      </w:r>
      <w:r w:rsidR="00385234">
        <w:t xml:space="preserve"> </w:t>
      </w:r>
      <w:r w:rsidRPr="00327764">
        <w:t>=</w:t>
      </w:r>
      <w:r w:rsidR="00385234">
        <w:t xml:space="preserve"> </w:t>
      </w:r>
      <w:r w:rsidRPr="00327764">
        <w:t>13.09</w:t>
      </w:r>
      <w:r w:rsidR="00385234">
        <w:t xml:space="preserve"> </w:t>
      </w:r>
      <w:r w:rsidRPr="00327764">
        <w:t>Å</w:t>
      </w:r>
      <w:r w:rsidRPr="00327764">
        <w:rPr>
          <w:rFonts w:hint="eastAsia"/>
        </w:rPr>
        <w:t>，</w:t>
      </w:r>
      <w:r w:rsidRPr="00327764">
        <w:t>y</w:t>
      </w:r>
      <w:r w:rsidR="00385234">
        <w:t xml:space="preserve"> </w:t>
      </w:r>
      <w:r w:rsidRPr="00327764">
        <w:t>=</w:t>
      </w:r>
      <w:r w:rsidR="00385234">
        <w:t xml:space="preserve"> </w:t>
      </w:r>
      <w:r w:rsidRPr="00327764">
        <w:t>0.09</w:t>
      </w:r>
      <w:r w:rsidR="00385234">
        <w:t xml:space="preserve"> </w:t>
      </w:r>
      <w:r w:rsidRPr="00327764">
        <w:t>Å</w:t>
      </w:r>
      <w:r w:rsidRPr="00327764">
        <w:rPr>
          <w:rFonts w:hint="eastAsia"/>
        </w:rPr>
        <w:t>处。可以发现溶质偏析到位错区域之后，位错的核心宽度变窄，结构更加紧密了，且核心能量降低，符合溶质稳定缺陷的预期。</w:t>
      </w:r>
    </w:p>
    <w:p w14:paraId="761441A7" w14:textId="58A0DE2D" w:rsidR="00327764" w:rsidRPr="00327764" w:rsidRDefault="00695BA7" w:rsidP="0023294D">
      <w:pPr>
        <w:ind w:firstLineChars="0" w:firstLine="0"/>
        <w:jc w:val="center"/>
      </w:pPr>
      <w:r>
        <w:rPr>
          <w:noProof/>
        </w:rPr>
        <w:lastRenderedPageBreak/>
        <w:drawing>
          <wp:inline distT="0" distB="0" distL="0" distR="0" wp14:anchorId="400D5B4C" wp14:editId="2E78460E">
            <wp:extent cx="3600000" cy="2727887"/>
            <wp:effectExtent l="19050" t="19050" r="19685"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2600" t="-3982" b="-3183"/>
                    <a:stretch/>
                  </pic:blipFill>
                  <pic:spPr bwMode="auto">
                    <a:xfrm>
                      <a:off x="0" y="0"/>
                      <a:ext cx="3600000" cy="2727887"/>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0227ABBE" w14:textId="6EC43BC5"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8 </w:t>
      </w:r>
      <w:r w:rsidR="008F4120">
        <w:rPr>
          <w:rFonts w:cs="Times New Roman"/>
          <w:sz w:val="24"/>
        </w:rPr>
        <w:t xml:space="preserve"> </w:t>
      </w:r>
      <w:r w:rsidRPr="008F4120">
        <w:rPr>
          <w:rFonts w:cs="Times New Roman"/>
          <w:sz w:val="24"/>
        </w:rPr>
        <w:t>Mg</w:t>
      </w:r>
      <w:r w:rsidRPr="008F4120">
        <w:rPr>
          <w:rFonts w:cs="Times New Roman" w:hint="eastAsia"/>
          <w:sz w:val="24"/>
        </w:rPr>
        <w:t>溶质存在的</w:t>
      </w:r>
      <w:r w:rsidRPr="008F4120">
        <w:rPr>
          <w:rFonts w:cs="Times New Roman"/>
          <w:sz w:val="24"/>
        </w:rPr>
        <w:t>1/2&lt;110&gt;</w:t>
      </w:r>
      <w:r w:rsidRPr="008F4120">
        <w:rPr>
          <w:rFonts w:cs="Times New Roman" w:hint="eastAsia"/>
          <w:sz w:val="24"/>
        </w:rPr>
        <w:t>位错，扩展位错核结构</w:t>
      </w:r>
    </w:p>
    <w:p w14:paraId="46F4461B" w14:textId="57DE6DEC" w:rsidR="00327764" w:rsidRPr="00327764" w:rsidRDefault="002A179C" w:rsidP="00455FDD">
      <w:pPr>
        <w:numPr>
          <w:ilvl w:val="0"/>
          <w:numId w:val="14"/>
        </w:numPr>
        <w:ind w:left="0" w:firstLine="560"/>
        <w:outlineLvl w:val="3"/>
      </w:pPr>
      <w:r>
        <w:rPr>
          <w:rFonts w:hint="eastAsia"/>
        </w:rPr>
        <w:t xml:space="preserve"> </w:t>
      </w:r>
      <w:r w:rsidR="00327764" w:rsidRPr="00327764">
        <w:rPr>
          <w:rFonts w:hint="eastAsia"/>
        </w:rPr>
        <w:t>加载下的位错迁移</w:t>
      </w:r>
    </w:p>
    <w:p w14:paraId="2432487D" w14:textId="77777777" w:rsidR="00327764" w:rsidRPr="00327764" w:rsidRDefault="00327764" w:rsidP="00327764">
      <w:pPr>
        <w:ind w:firstLine="560"/>
      </w:pPr>
      <w:r w:rsidRPr="00327764">
        <w:rPr>
          <w:rFonts w:hint="eastAsia"/>
        </w:rPr>
        <w:t>材料起到结构作用的关键场合在于承受外部加载，此时微观尺度上会激发位错的运动，以提供后续强度或者塑性相关的响应。为了设计出更可靠的结构材料，要对位错发生迁移的应力条件有充分的认识。通过前处理模块生成的</w:t>
      </w:r>
      <w:r w:rsidRPr="00327764">
        <w:t>MD</w:t>
      </w:r>
      <w:r w:rsidRPr="00327764">
        <w:rPr>
          <w:rFonts w:hint="eastAsia"/>
        </w:rPr>
        <w:t>输入文件可以研究一定加载下的位错迁移行为，该加载在</w:t>
      </w:r>
      <w:r w:rsidRPr="00327764">
        <w:t>NVT</w:t>
      </w:r>
      <w:r w:rsidRPr="00327764">
        <w:rPr>
          <w:rFonts w:hint="eastAsia"/>
        </w:rPr>
        <w:t>系综下进行，温度设定为</w:t>
      </w:r>
      <w:r w:rsidRPr="00327764">
        <w:t>10K</w:t>
      </w:r>
      <w:r w:rsidRPr="00327764">
        <w:rPr>
          <w:rFonts w:hint="eastAsia"/>
        </w:rPr>
        <w:t>，应变率为</w:t>
      </w:r>
      <w:r w:rsidRPr="00327764">
        <w:t>1×10-5</w:t>
      </w:r>
      <w:r w:rsidRPr="00327764">
        <w:rPr>
          <w:rFonts w:hint="eastAsia"/>
        </w:rPr>
        <w:t>，每</w:t>
      </w:r>
      <w:r w:rsidRPr="00327764">
        <w:t>1000</w:t>
      </w:r>
      <w:r w:rsidRPr="00327764">
        <w:rPr>
          <w:rFonts w:hint="eastAsia"/>
        </w:rPr>
        <w:t>时间步执行一次应变以保证有足够的时间进行微观结构的相应。整个过程记录的应力应变曲线如图</w:t>
      </w:r>
      <w:r w:rsidRPr="00327764">
        <w:t>9</w:t>
      </w:r>
      <w:r w:rsidRPr="00327764">
        <w:rPr>
          <w:rFonts w:hint="eastAsia"/>
        </w:rPr>
        <w:t>所示，其中有</w:t>
      </w:r>
      <w:r w:rsidRPr="00327764">
        <w:t>4</w:t>
      </w:r>
      <w:r w:rsidRPr="00327764">
        <w:rPr>
          <w:rFonts w:hint="eastAsia"/>
        </w:rPr>
        <w:t>个标注点对应位错迁移的状态。状态</w:t>
      </w:r>
      <w:r w:rsidRPr="00327764">
        <w:t>1</w:t>
      </w:r>
      <w:r w:rsidRPr="00327764">
        <w:rPr>
          <w:rFonts w:hint="eastAsia"/>
        </w:rPr>
        <w:t>和</w:t>
      </w:r>
      <w:r w:rsidRPr="00327764">
        <w:t>2</w:t>
      </w:r>
      <w:r w:rsidRPr="00327764">
        <w:rPr>
          <w:rFonts w:hint="eastAsia"/>
        </w:rPr>
        <w:t>之间位错并没有发生指定方向的迁移，说明没有达到临界分切应力（</w:t>
      </w:r>
      <w:r w:rsidRPr="00327764">
        <w:t>CRSS</w:t>
      </w:r>
      <w:r w:rsidRPr="00327764">
        <w:rPr>
          <w:rFonts w:hint="eastAsia"/>
        </w:rPr>
        <w:t>）。状态</w:t>
      </w:r>
      <w:r w:rsidRPr="00327764">
        <w:t>2-4</w:t>
      </w:r>
      <w:r w:rsidRPr="00327764">
        <w:rPr>
          <w:rFonts w:hint="eastAsia"/>
        </w:rPr>
        <w:t>可以发现位错持续发生指定方向上的运动，说明状态</w:t>
      </w:r>
      <w:r w:rsidRPr="00327764">
        <w:t>2</w:t>
      </w:r>
      <w:r w:rsidRPr="00327764">
        <w:rPr>
          <w:rFonts w:hint="eastAsia"/>
        </w:rPr>
        <w:t>对应的应力就是</w:t>
      </w:r>
      <w:r w:rsidRPr="00327764">
        <w:t>CRSS</w:t>
      </w:r>
      <w:r w:rsidRPr="00327764">
        <w:rPr>
          <w:rFonts w:hint="eastAsia"/>
        </w:rPr>
        <w:t>，大小为</w:t>
      </w:r>
      <w:r w:rsidRPr="00327764">
        <w:t>11MPa</w:t>
      </w:r>
      <w:r w:rsidRPr="00327764">
        <w:rPr>
          <w:rFonts w:hint="eastAsia"/>
        </w:rPr>
        <w:t>，与文献中记录的结果处于同一量级。这也说明从状态</w:t>
      </w:r>
      <w:r w:rsidRPr="00327764">
        <w:t>2</w:t>
      </w:r>
      <w:r w:rsidRPr="00327764">
        <w:rPr>
          <w:rFonts w:hint="eastAsia"/>
        </w:rPr>
        <w:t>开始材料进入了屈服阶段，通过塑性变形的启动进行了应力释放，与实际实验现象相符合，说明了这套程序的准确性。</w:t>
      </w:r>
    </w:p>
    <w:p w14:paraId="3813A340" w14:textId="02B0A46D" w:rsidR="00327764" w:rsidRPr="00327764" w:rsidRDefault="00695BA7" w:rsidP="0023294D">
      <w:pPr>
        <w:ind w:firstLineChars="0" w:firstLine="0"/>
        <w:jc w:val="center"/>
      </w:pPr>
      <w:r>
        <w:rPr>
          <w:noProof/>
        </w:rPr>
        <w:lastRenderedPageBreak/>
        <w:drawing>
          <wp:inline distT="0" distB="0" distL="0" distR="0" wp14:anchorId="728AEB26" wp14:editId="4DA09056">
            <wp:extent cx="4320000" cy="2333538"/>
            <wp:effectExtent l="19050" t="19050" r="23495"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2157" r="-3086" b="-2974"/>
                    <a:stretch/>
                  </pic:blipFill>
                  <pic:spPr bwMode="auto">
                    <a:xfrm>
                      <a:off x="0" y="0"/>
                      <a:ext cx="4320000" cy="2333538"/>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6A9ECC" w14:textId="57A8F6B1"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9 </w:t>
      </w:r>
      <w:r w:rsidRPr="008F4120">
        <w:rPr>
          <w:rFonts w:cs="Times New Roman" w:hint="eastAsia"/>
          <w:sz w:val="24"/>
        </w:rPr>
        <w:t>含位错的</w:t>
      </w:r>
      <w:r w:rsidRPr="008F4120">
        <w:rPr>
          <w:rFonts w:cs="Times New Roman"/>
          <w:sz w:val="24"/>
        </w:rPr>
        <w:t>Al</w:t>
      </w:r>
      <w:r w:rsidRPr="008F4120">
        <w:rPr>
          <w:rFonts w:cs="Times New Roman" w:hint="eastAsia"/>
          <w:sz w:val="24"/>
        </w:rPr>
        <w:t>中恒定剪切率下的应力变化与位错迁移情况</w:t>
      </w:r>
      <w:r w:rsidR="008F4120">
        <w:rPr>
          <w:rFonts w:cs="Times New Roman" w:hint="eastAsia"/>
          <w:sz w:val="24"/>
        </w:rPr>
        <w:t>：</w:t>
      </w:r>
      <w:r w:rsidRPr="008F4120">
        <w:rPr>
          <w:rFonts w:cs="Times New Roman" w:hint="eastAsia"/>
          <w:sz w:val="24"/>
        </w:rPr>
        <w:t>左侧曲线上的标注</w:t>
      </w:r>
      <w:r w:rsidR="008F4120">
        <w:rPr>
          <w:rFonts w:cs="Times New Roman" w:hint="eastAsia"/>
          <w:sz w:val="24"/>
        </w:rPr>
        <w:t>点对应右侧的迁移情况</w:t>
      </w:r>
    </w:p>
    <w:p w14:paraId="695ADC10" w14:textId="0B2BD692" w:rsidR="00327764" w:rsidRPr="00327764" w:rsidRDefault="002A179C" w:rsidP="00455FDD">
      <w:pPr>
        <w:numPr>
          <w:ilvl w:val="0"/>
          <w:numId w:val="14"/>
        </w:numPr>
        <w:ind w:left="0" w:firstLine="560"/>
        <w:outlineLvl w:val="3"/>
      </w:pPr>
      <w:r>
        <w:rPr>
          <w:rFonts w:hint="eastAsia"/>
        </w:rPr>
        <w:t xml:space="preserve"> </w:t>
      </w:r>
      <w:r w:rsidR="00327764" w:rsidRPr="00327764">
        <w:rPr>
          <w:rFonts w:hint="eastAsia"/>
        </w:rPr>
        <w:t>过渡态计算研究位错迁移</w:t>
      </w:r>
    </w:p>
    <w:p w14:paraId="5DB9377D" w14:textId="78FD5AD7" w:rsidR="00327764" w:rsidRPr="00327764" w:rsidRDefault="00327764" w:rsidP="00327764">
      <w:pPr>
        <w:ind w:firstLine="560"/>
      </w:pPr>
      <w:r w:rsidRPr="00327764">
        <w:rPr>
          <w:rFonts w:hint="eastAsia"/>
        </w:rPr>
        <w:t>位错的迁移壁垒也可以通过</w:t>
      </w:r>
      <w:r w:rsidRPr="00327764">
        <w:t>NEB</w:t>
      </w:r>
      <w:r w:rsidRPr="00327764">
        <w:rPr>
          <w:rFonts w:hint="eastAsia"/>
        </w:rPr>
        <w:t>法计算过渡态能量来获取。前处理模块可用于进行基于</w:t>
      </w:r>
      <w:r w:rsidRPr="00327764">
        <w:t>NEB</w:t>
      </w:r>
      <w:r w:rsidRPr="00327764">
        <w:rPr>
          <w:rFonts w:hint="eastAsia"/>
        </w:rPr>
        <w:t>法的计算：以位错迁移</w:t>
      </w:r>
      <w:r w:rsidRPr="00327764">
        <w:t>1/2&lt;110&gt;</w:t>
      </w:r>
      <w:r w:rsidRPr="00327764">
        <w:rPr>
          <w:rFonts w:hint="eastAsia"/>
        </w:rPr>
        <w:t>距离，即移动一个柏氏矢量的前后作为初末态（迁移距离约化为</w:t>
      </w:r>
      <w:r w:rsidRPr="00327764">
        <w:t>1.0</w:t>
      </w:r>
      <w:r w:rsidRPr="00327764">
        <w:rPr>
          <w:rFonts w:hint="eastAsia"/>
        </w:rPr>
        <w:t>），设定生成包括这两个状态在内的</w:t>
      </w:r>
      <w:r w:rsidRPr="00327764">
        <w:t>21</w:t>
      </w:r>
      <w:r w:rsidRPr="00327764">
        <w:rPr>
          <w:rFonts w:hint="eastAsia"/>
        </w:rPr>
        <w:t>个镜像进行计算，得到的结果如图</w:t>
      </w:r>
      <w:r w:rsidRPr="00327764">
        <w:t>10</w:t>
      </w:r>
      <w:r w:rsidRPr="00327764">
        <w:rPr>
          <w:rFonts w:hint="eastAsia"/>
        </w:rPr>
        <w:t>所示。以初态为参考状态，每个状态的相对能量构成数据点，手动计算得到的能</w:t>
      </w:r>
      <w:proofErr w:type="gramStart"/>
      <w:r w:rsidRPr="00327764">
        <w:rPr>
          <w:rFonts w:hint="eastAsia"/>
        </w:rPr>
        <w:t>垒大小</w:t>
      </w:r>
      <w:proofErr w:type="gramEnd"/>
      <w:r w:rsidRPr="00327764">
        <w:rPr>
          <w:rFonts w:hint="eastAsia"/>
        </w:rPr>
        <w:t>为</w:t>
      </w:r>
      <w:r w:rsidRPr="00327764">
        <w:t>2.06</w:t>
      </w:r>
      <w:r w:rsidR="00385234">
        <w:t xml:space="preserve"> </w:t>
      </w:r>
      <w:r w:rsidRPr="00327764">
        <w:t>meV/nm</w:t>
      </w:r>
      <w:r w:rsidRPr="00327764">
        <w:rPr>
          <w:rFonts w:hint="eastAsia"/>
        </w:rPr>
        <w:t>。后处理模块直接得到这个</w:t>
      </w:r>
      <w:r w:rsidRPr="00327764">
        <w:t>NEB</w:t>
      </w:r>
      <w:r w:rsidRPr="00327764">
        <w:rPr>
          <w:rFonts w:hint="eastAsia"/>
        </w:rPr>
        <w:t>过程的能垒为</w:t>
      </w:r>
      <w:r w:rsidRPr="00327764">
        <w:t>2×10</w:t>
      </w:r>
      <w:r w:rsidRPr="00327764">
        <w:rPr>
          <w:vertAlign w:val="superscript"/>
        </w:rPr>
        <w:t>-3</w:t>
      </w:r>
      <w:r w:rsidR="00385234">
        <w:rPr>
          <w:vertAlign w:val="superscript"/>
        </w:rPr>
        <w:t xml:space="preserve"> </w:t>
      </w:r>
      <w:r w:rsidRPr="00327764">
        <w:t>eV</w:t>
      </w:r>
      <w:r w:rsidRPr="00327764">
        <w:rPr>
          <w:rFonts w:hint="eastAsia"/>
        </w:rPr>
        <w:t>，与手动计算的结果一致，说明了该模块处理过渡态计算的方便性与准确性。</w:t>
      </w:r>
    </w:p>
    <w:p w14:paraId="2592A2E9" w14:textId="4775695E" w:rsidR="00327764" w:rsidRPr="00327764" w:rsidRDefault="00695BA7" w:rsidP="0023294D">
      <w:pPr>
        <w:ind w:firstLineChars="0" w:firstLine="0"/>
        <w:jc w:val="center"/>
      </w:pPr>
      <w:r>
        <w:rPr>
          <w:noProof/>
        </w:rPr>
        <w:lastRenderedPageBreak/>
        <w:drawing>
          <wp:inline distT="0" distB="0" distL="0" distR="0" wp14:anchorId="361B9221" wp14:editId="71122744">
            <wp:extent cx="3532392" cy="2901950"/>
            <wp:effectExtent l="19050" t="19050" r="1143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2605" t="-3095" r="-2040" b="-3242"/>
                    <a:stretch/>
                  </pic:blipFill>
                  <pic:spPr bwMode="auto">
                    <a:xfrm>
                      <a:off x="0" y="0"/>
                      <a:ext cx="3532934" cy="2902395"/>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8078B9" w14:textId="27D4EC33"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10 </w:t>
      </w:r>
      <w:r w:rsidR="007C203D">
        <w:rPr>
          <w:rFonts w:cs="Times New Roman"/>
          <w:sz w:val="24"/>
        </w:rPr>
        <w:t xml:space="preserve"> </w:t>
      </w:r>
      <w:r w:rsidRPr="008F4120">
        <w:rPr>
          <w:rFonts w:cs="Times New Roman"/>
          <w:sz w:val="24"/>
        </w:rPr>
        <w:t>NEB</w:t>
      </w:r>
      <w:r w:rsidR="008F4120">
        <w:rPr>
          <w:rFonts w:cs="Times New Roman" w:hint="eastAsia"/>
          <w:sz w:val="24"/>
        </w:rPr>
        <w:t>法计算位错迁移的能垒</w:t>
      </w:r>
    </w:p>
    <w:p w14:paraId="2CA40DE7" w14:textId="27E5ACBD" w:rsidR="00327764" w:rsidRPr="005D50F9" w:rsidRDefault="005D50F9" w:rsidP="005D50F9">
      <w:pPr>
        <w:ind w:firstLine="562"/>
        <w:outlineLvl w:val="2"/>
        <w:rPr>
          <w:rFonts w:ascii="宋体" w:hAnsi="宋体"/>
          <w:b/>
        </w:rPr>
      </w:pPr>
      <w:bookmarkStart w:id="28" w:name="_Toc217893538"/>
      <w:r>
        <w:rPr>
          <w:rFonts w:ascii="宋体" w:hAnsi="宋体"/>
          <w:b/>
        </w:rPr>
        <w:t xml:space="preserve">3.2.2 </w:t>
      </w:r>
      <w:r w:rsidR="00327764" w:rsidRPr="005D50F9">
        <w:rPr>
          <w:rFonts w:ascii="宋体" w:hAnsi="宋体"/>
          <w:b/>
        </w:rPr>
        <w:t>Ti/TiB</w:t>
      </w:r>
      <w:r w:rsidR="00327764" w:rsidRPr="002A179C">
        <w:rPr>
          <w:rFonts w:ascii="宋体" w:hAnsi="宋体"/>
          <w:b/>
          <w:vertAlign w:val="subscript"/>
        </w:rPr>
        <w:t>2</w:t>
      </w:r>
      <w:r w:rsidR="00327764" w:rsidRPr="005D50F9">
        <w:rPr>
          <w:rFonts w:ascii="宋体" w:hAnsi="宋体" w:hint="eastAsia"/>
          <w:b/>
        </w:rPr>
        <w:t>复合材料</w:t>
      </w:r>
      <w:bookmarkEnd w:id="28"/>
    </w:p>
    <w:p w14:paraId="2CB60F57" w14:textId="2A92E5F7" w:rsidR="00327764" w:rsidRPr="00327764" w:rsidRDefault="00327764" w:rsidP="00327764">
      <w:pPr>
        <w:ind w:firstLine="560"/>
      </w:pPr>
      <w:r w:rsidRPr="00327764">
        <w:rPr>
          <w:rFonts w:hint="eastAsia"/>
        </w:rPr>
        <w:t>该材料为金属基复合材料，</w:t>
      </w:r>
      <w:r w:rsidRPr="00327764">
        <w:t>Ti</w:t>
      </w:r>
      <w:r w:rsidRPr="00327764">
        <w:rPr>
          <w:rFonts w:hint="eastAsia"/>
        </w:rPr>
        <w:t>为基体，</w:t>
      </w:r>
      <w:r w:rsidRPr="00327764">
        <w:t>TiB</w:t>
      </w:r>
      <w:r w:rsidRPr="002A179C">
        <w:rPr>
          <w:vertAlign w:val="subscript"/>
        </w:rPr>
        <w:t>2</w:t>
      </w:r>
      <w:r w:rsidRPr="00327764">
        <w:rPr>
          <w:rFonts w:hint="eastAsia"/>
        </w:rPr>
        <w:t>为增强体。除了典型的空位点缺陷以及位错外，存在着位错与增强体发生交互的情形。通过前处理模块，自动生成</w:t>
      </w:r>
      <w:r w:rsidRPr="00327764">
        <w:t>MS</w:t>
      </w:r>
      <w:r w:rsidRPr="00327764">
        <w:rPr>
          <w:rFonts w:hint="eastAsia"/>
        </w:rPr>
        <w:t>所需的结构能量最小化的基本输入文件，</w:t>
      </w:r>
      <w:r w:rsidRPr="00327764">
        <w:t>MD</w:t>
      </w:r>
      <w:r w:rsidRPr="00327764">
        <w:rPr>
          <w:rFonts w:hint="eastAsia"/>
        </w:rPr>
        <w:t>所需的加载的基本输入文件以及</w:t>
      </w:r>
      <w:r w:rsidRPr="00327764">
        <w:t>Ti-B</w:t>
      </w:r>
      <w:r w:rsidRPr="00327764">
        <w:rPr>
          <w:rFonts w:hint="eastAsia"/>
        </w:rPr>
        <w:t>体系的势函数文件。该体系下，所有的</w:t>
      </w:r>
      <w:r w:rsidRPr="00327764">
        <w:t>MS</w:t>
      </w:r>
      <w:r w:rsidRPr="00327764">
        <w:rPr>
          <w:rFonts w:hint="eastAsia"/>
        </w:rPr>
        <w:t>和</w:t>
      </w:r>
      <w:r w:rsidRPr="00327764">
        <w:t>MD</w:t>
      </w:r>
      <w:r w:rsidRPr="00327764">
        <w:rPr>
          <w:rFonts w:hint="eastAsia"/>
        </w:rPr>
        <w:t>涉及能量最小化的条件一致，时间步为</w:t>
      </w:r>
      <w:r w:rsidRPr="00327764">
        <w:t>0.001</w:t>
      </w:r>
      <w:r w:rsidR="00385234">
        <w:t xml:space="preserve"> </w:t>
      </w:r>
      <w:r w:rsidRPr="00327764">
        <w:t>ps</w:t>
      </w:r>
      <w:r w:rsidRPr="00327764">
        <w:rPr>
          <w:rFonts w:hint="eastAsia"/>
        </w:rPr>
        <w:t>。</w:t>
      </w:r>
    </w:p>
    <w:p w14:paraId="5F774DD3" w14:textId="2BD35EBB" w:rsidR="00327764" w:rsidRPr="00327764" w:rsidRDefault="002A179C" w:rsidP="00455FDD">
      <w:pPr>
        <w:numPr>
          <w:ilvl w:val="0"/>
          <w:numId w:val="14"/>
        </w:numPr>
        <w:ind w:left="0" w:firstLine="560"/>
        <w:outlineLvl w:val="3"/>
      </w:pPr>
      <w:r>
        <w:t xml:space="preserve"> </w:t>
      </w:r>
      <w:r w:rsidR="00327764" w:rsidRPr="00327764">
        <w:t>TiB</w:t>
      </w:r>
      <w:r w:rsidR="00327764" w:rsidRPr="00327764">
        <w:rPr>
          <w:vertAlign w:val="subscript"/>
        </w:rPr>
        <w:t>2</w:t>
      </w:r>
      <w:r w:rsidR="00327764" w:rsidRPr="00327764">
        <w:rPr>
          <w:rFonts w:hint="eastAsia"/>
        </w:rPr>
        <w:t>单晶结构</w:t>
      </w:r>
    </w:p>
    <w:p w14:paraId="7EF193F4" w14:textId="7D360529" w:rsidR="00327764" w:rsidRPr="00327764" w:rsidRDefault="00327764" w:rsidP="00327764">
      <w:pPr>
        <w:ind w:firstLine="560"/>
      </w:pPr>
      <w:r w:rsidRPr="00327764">
        <w:rPr>
          <w:rFonts w:hint="eastAsia"/>
        </w:rPr>
        <w:t>对</w:t>
      </w:r>
      <w:r w:rsidRPr="00327764">
        <w:t>TiB</w:t>
      </w:r>
      <w:r w:rsidRPr="002A179C">
        <w:rPr>
          <w:vertAlign w:val="subscript"/>
        </w:rPr>
        <w:t>2</w:t>
      </w:r>
      <w:r w:rsidRPr="00327764">
        <w:rPr>
          <w:rFonts w:hint="eastAsia"/>
        </w:rPr>
        <w:t>的初始晶体模型进行结构优化，可得图</w:t>
      </w:r>
      <w:r w:rsidRPr="00327764">
        <w:t>11</w:t>
      </w:r>
      <w:r w:rsidRPr="00327764">
        <w:rPr>
          <w:rFonts w:hint="eastAsia"/>
        </w:rPr>
        <w:t>的可视化结果。晶体结构为六方结构，</w:t>
      </w:r>
      <w:r w:rsidRPr="00327764">
        <w:t>B</w:t>
      </w:r>
      <w:r w:rsidRPr="00327764">
        <w:rPr>
          <w:rFonts w:hint="eastAsia"/>
        </w:rPr>
        <w:t>层和</w:t>
      </w:r>
      <w:r w:rsidRPr="00327764">
        <w:t>Ti</w:t>
      </w:r>
      <w:r w:rsidRPr="00327764">
        <w:rPr>
          <w:rFonts w:hint="eastAsia"/>
        </w:rPr>
        <w:t>层交替堆垛。六</w:t>
      </w:r>
      <w:proofErr w:type="gramStart"/>
      <w:r w:rsidRPr="00327764">
        <w:rPr>
          <w:rFonts w:hint="eastAsia"/>
        </w:rPr>
        <w:t>方结构</w:t>
      </w:r>
      <w:proofErr w:type="gramEnd"/>
      <w:r w:rsidRPr="00327764">
        <w:rPr>
          <w:rFonts w:hint="eastAsia"/>
        </w:rPr>
        <w:t>对应晶格常数为</w:t>
      </w:r>
      <w:r w:rsidRPr="00327764">
        <w:t>a</w:t>
      </w:r>
      <w:r w:rsidR="00385234">
        <w:t xml:space="preserve"> </w:t>
      </w:r>
      <w:r w:rsidRPr="00327764">
        <w:t>=</w:t>
      </w:r>
      <w:r w:rsidR="00385234">
        <w:t xml:space="preserve"> </w:t>
      </w:r>
      <w:r w:rsidRPr="00327764">
        <w:t>3.050</w:t>
      </w:r>
      <w:r w:rsidR="00385234">
        <w:t xml:space="preserve"> </w:t>
      </w:r>
      <w:r w:rsidRPr="00327764">
        <w:t>Å</w:t>
      </w:r>
      <w:r w:rsidRPr="00327764">
        <w:rPr>
          <w:rFonts w:hint="eastAsia"/>
        </w:rPr>
        <w:t>，</w:t>
      </w:r>
      <w:r w:rsidRPr="00327764">
        <w:t>c</w:t>
      </w:r>
      <w:r w:rsidR="00385234">
        <w:t xml:space="preserve"> </w:t>
      </w:r>
      <w:r w:rsidRPr="00327764">
        <w:t>=</w:t>
      </w:r>
      <w:r w:rsidR="00385234">
        <w:t xml:space="preserve"> </w:t>
      </w:r>
      <w:r w:rsidRPr="00327764">
        <w:t>3.197</w:t>
      </w:r>
      <w:r w:rsidR="00385234">
        <w:t xml:space="preserve"> </w:t>
      </w:r>
      <w:r w:rsidRPr="00327764">
        <w:t>Å</w:t>
      </w:r>
      <w:r w:rsidRPr="00327764">
        <w:rPr>
          <w:rFonts w:hint="eastAsia"/>
        </w:rPr>
        <w:t>。由后处理模块直接得到</w:t>
      </w:r>
      <w:r w:rsidRPr="00327764">
        <w:t>B</w:t>
      </w:r>
      <w:r w:rsidRPr="00327764">
        <w:rPr>
          <w:rFonts w:hint="eastAsia"/>
        </w:rPr>
        <w:t>原子的内聚能为</w:t>
      </w:r>
      <w:r w:rsidRPr="00327764">
        <w:t>-7.580</w:t>
      </w:r>
      <w:r w:rsidR="00385234">
        <w:t xml:space="preserve"> </w:t>
      </w:r>
      <w:r w:rsidRPr="00327764">
        <w:t>eV</w:t>
      </w:r>
      <w:r w:rsidRPr="00327764">
        <w:rPr>
          <w:rFonts w:hint="eastAsia"/>
        </w:rPr>
        <w:t>，</w:t>
      </w:r>
      <w:r w:rsidRPr="00327764">
        <w:t>Ti</w:t>
      </w:r>
      <w:r w:rsidRPr="00327764">
        <w:rPr>
          <w:rFonts w:hint="eastAsia"/>
        </w:rPr>
        <w:t>原子的内聚能为</w:t>
      </w:r>
      <w:r w:rsidRPr="00327764">
        <w:t>-4.497</w:t>
      </w:r>
      <w:r w:rsidR="00385234">
        <w:t xml:space="preserve"> </w:t>
      </w:r>
      <w:r w:rsidRPr="00327764">
        <w:t>eV</w:t>
      </w:r>
      <w:r w:rsidRPr="00327764">
        <w:rPr>
          <w:rFonts w:hint="eastAsia"/>
        </w:rPr>
        <w:t>，与已有计算结果一致。</w:t>
      </w:r>
    </w:p>
    <w:p w14:paraId="14C604F5" w14:textId="45E7DBC4" w:rsidR="00327764" w:rsidRPr="00327764" w:rsidRDefault="00E02965" w:rsidP="0023294D">
      <w:pPr>
        <w:ind w:firstLineChars="0" w:firstLine="0"/>
        <w:jc w:val="center"/>
      </w:pPr>
      <w:r>
        <w:rPr>
          <w:noProof/>
        </w:rPr>
        <w:lastRenderedPageBreak/>
        <w:drawing>
          <wp:inline distT="0" distB="0" distL="0" distR="0" wp14:anchorId="185344E8" wp14:editId="6AE6BCF3">
            <wp:extent cx="5040000" cy="1767417"/>
            <wp:effectExtent l="19050" t="19050" r="27305" b="234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1" r="-943"/>
                    <a:stretch/>
                  </pic:blipFill>
                  <pic:spPr bwMode="auto">
                    <a:xfrm>
                      <a:off x="0" y="0"/>
                      <a:ext cx="5040000" cy="1767417"/>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0BB8F4A9" w14:textId="2E7615BA"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11 </w:t>
      </w:r>
      <w:r w:rsidR="007C203D">
        <w:rPr>
          <w:rFonts w:cs="Times New Roman"/>
          <w:sz w:val="24"/>
        </w:rPr>
        <w:t xml:space="preserve"> </w:t>
      </w:r>
      <w:r w:rsidRPr="008F4120">
        <w:rPr>
          <w:rFonts w:cs="Times New Roman"/>
          <w:sz w:val="24"/>
        </w:rPr>
        <w:t>TiB</w:t>
      </w:r>
      <w:r w:rsidRPr="008F4120">
        <w:rPr>
          <w:rFonts w:cs="Times New Roman"/>
          <w:sz w:val="24"/>
          <w:vertAlign w:val="subscript"/>
        </w:rPr>
        <w:t>2</w:t>
      </w:r>
      <w:r w:rsidRPr="008F4120">
        <w:rPr>
          <w:rFonts w:cs="Times New Roman" w:hint="eastAsia"/>
          <w:sz w:val="24"/>
        </w:rPr>
        <w:t>的晶体结构</w:t>
      </w:r>
      <w:r w:rsidR="008F4120">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）三维视角；（</w:t>
      </w:r>
      <w:r w:rsidRPr="008F4120">
        <w:rPr>
          <w:rFonts w:cs="Times New Roman"/>
          <w:sz w:val="24"/>
        </w:rPr>
        <w:t>b</w:t>
      </w:r>
      <w:r w:rsidRPr="008F4120">
        <w:rPr>
          <w:rFonts w:cs="Times New Roman" w:hint="eastAsia"/>
          <w:sz w:val="24"/>
        </w:rPr>
        <w:t>）左视图视角；（</w:t>
      </w:r>
      <w:r w:rsidRPr="008F4120">
        <w:rPr>
          <w:rFonts w:cs="Times New Roman"/>
          <w:sz w:val="24"/>
        </w:rPr>
        <w:t>c</w:t>
      </w:r>
      <w:r w:rsidR="008F4120">
        <w:rPr>
          <w:rFonts w:cs="Times New Roman" w:hint="eastAsia"/>
          <w:sz w:val="24"/>
        </w:rPr>
        <w:t>）俯视图视角</w:t>
      </w:r>
    </w:p>
    <w:p w14:paraId="518EC013" w14:textId="66E5EE8B" w:rsidR="00327764" w:rsidRPr="00327764" w:rsidRDefault="002A179C" w:rsidP="00455FDD">
      <w:pPr>
        <w:numPr>
          <w:ilvl w:val="0"/>
          <w:numId w:val="14"/>
        </w:numPr>
        <w:ind w:left="0" w:firstLine="560"/>
        <w:outlineLvl w:val="3"/>
      </w:pPr>
      <w:r>
        <w:t xml:space="preserve"> </w:t>
      </w:r>
      <w:r w:rsidR="00327764" w:rsidRPr="00327764">
        <w:t>Ti</w:t>
      </w:r>
      <w:r w:rsidR="00327764" w:rsidRPr="00327764">
        <w:rPr>
          <w:rFonts w:hint="eastAsia"/>
        </w:rPr>
        <w:t>单晶结构</w:t>
      </w:r>
    </w:p>
    <w:p w14:paraId="6C6B7A15" w14:textId="5D0382EC" w:rsidR="00327764" w:rsidRPr="00327764" w:rsidRDefault="00327764" w:rsidP="00327764">
      <w:pPr>
        <w:ind w:firstLine="560"/>
      </w:pPr>
      <w:r w:rsidRPr="00327764">
        <w:rPr>
          <w:rFonts w:hint="eastAsia"/>
        </w:rPr>
        <w:t>对</w:t>
      </w:r>
      <w:r w:rsidRPr="00327764">
        <w:t>Ti</w:t>
      </w:r>
      <w:r w:rsidRPr="00327764">
        <w:rPr>
          <w:rFonts w:hint="eastAsia"/>
        </w:rPr>
        <w:t>的初始晶体模型进行结构优化，可得图</w:t>
      </w:r>
      <w:r w:rsidRPr="00327764">
        <w:t>12</w:t>
      </w:r>
      <w:r w:rsidRPr="00327764">
        <w:rPr>
          <w:rFonts w:hint="eastAsia"/>
        </w:rPr>
        <w:t>的可视化结果。晶体结构为</w:t>
      </w:r>
      <w:r w:rsidRPr="00327764">
        <w:t>HCP</w:t>
      </w:r>
      <w:r w:rsidRPr="00327764">
        <w:rPr>
          <w:rFonts w:hint="eastAsia"/>
        </w:rPr>
        <w:t>结构，在</w:t>
      </w:r>
      <w:r w:rsidRPr="00327764">
        <w:t>OVITO</w:t>
      </w:r>
      <w:r w:rsidRPr="00327764">
        <w:rPr>
          <w:rFonts w:hint="eastAsia"/>
        </w:rPr>
        <w:t>的</w:t>
      </w:r>
      <w:r w:rsidRPr="00327764">
        <w:t>CNA</w:t>
      </w:r>
      <w:r w:rsidRPr="00327764">
        <w:rPr>
          <w:rFonts w:hint="eastAsia"/>
        </w:rPr>
        <w:t>分析中对应红色，晶格常数为</w:t>
      </w:r>
      <w:r w:rsidRPr="00327764">
        <w:t>a</w:t>
      </w:r>
      <w:r w:rsidR="00385234">
        <w:t xml:space="preserve"> </w:t>
      </w:r>
      <w:r w:rsidRPr="00327764">
        <w:t>=</w:t>
      </w:r>
      <w:r w:rsidR="00385234">
        <w:t xml:space="preserve"> </w:t>
      </w:r>
      <w:r w:rsidRPr="00327764">
        <w:t>2.945</w:t>
      </w:r>
      <w:r w:rsidR="00385234">
        <w:t xml:space="preserve"> </w:t>
      </w:r>
      <w:r w:rsidRPr="00327764">
        <w:t>Å</w:t>
      </w:r>
      <w:r w:rsidRPr="00327764">
        <w:rPr>
          <w:rFonts w:hint="eastAsia"/>
        </w:rPr>
        <w:t>，</w:t>
      </w:r>
      <w:r w:rsidRPr="00327764">
        <w:t>c</w:t>
      </w:r>
      <w:r w:rsidR="00385234">
        <w:t xml:space="preserve"> </w:t>
      </w:r>
      <w:r w:rsidRPr="00327764">
        <w:t>=</w:t>
      </w:r>
      <w:r w:rsidR="00385234">
        <w:t xml:space="preserve"> </w:t>
      </w:r>
      <w:r w:rsidRPr="00327764">
        <w:t>4.687</w:t>
      </w:r>
      <w:r w:rsidR="00385234">
        <w:t xml:space="preserve"> </w:t>
      </w:r>
      <w:r w:rsidRPr="00327764">
        <w:t>Å</w:t>
      </w:r>
      <w:r w:rsidRPr="00327764">
        <w:rPr>
          <w:rFonts w:hint="eastAsia"/>
        </w:rPr>
        <w:t>。由后处理模块直接得到每个原子的内聚能为</w:t>
      </w:r>
      <w:r w:rsidRPr="00327764">
        <w:t>-4.873</w:t>
      </w:r>
      <w:r w:rsidR="00385234">
        <w:t xml:space="preserve"> </w:t>
      </w:r>
      <w:r w:rsidRPr="00327764">
        <w:t>eV</w:t>
      </w:r>
      <w:r w:rsidRPr="00327764">
        <w:rPr>
          <w:rFonts w:hint="eastAsia"/>
        </w:rPr>
        <w:t>，与已有计算结果一致。</w:t>
      </w:r>
    </w:p>
    <w:p w14:paraId="72376805" w14:textId="04592E82" w:rsidR="00327764" w:rsidRPr="00327764" w:rsidRDefault="00E02965" w:rsidP="0023294D">
      <w:pPr>
        <w:ind w:firstLineChars="0" w:firstLine="0"/>
        <w:jc w:val="center"/>
      </w:pPr>
      <w:r>
        <w:rPr>
          <w:noProof/>
        </w:rPr>
        <w:drawing>
          <wp:inline distT="0" distB="0" distL="0" distR="0" wp14:anchorId="139EB5C6" wp14:editId="6C59DD0F">
            <wp:extent cx="5040000" cy="1655887"/>
            <wp:effectExtent l="19050" t="19050" r="8255" b="209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r="-1769"/>
                    <a:stretch/>
                  </pic:blipFill>
                  <pic:spPr bwMode="auto">
                    <a:xfrm>
                      <a:off x="0" y="0"/>
                      <a:ext cx="5040000" cy="1655887"/>
                    </a:xfrm>
                    <a:prstGeom prst="rect">
                      <a:avLst/>
                    </a:prstGeom>
                    <a:noFill/>
                    <a:ln>
                      <a:solidFill>
                        <a:srgbClr val="00B0F0"/>
                      </a:solidFill>
                    </a:ln>
                    <a:extLst>
                      <a:ext uri="{53640926-AAD7-44D8-BBD7-CCE9431645EC}">
                        <a14:shadowObscured xmlns:a14="http://schemas.microsoft.com/office/drawing/2010/main"/>
                      </a:ext>
                    </a:extLst>
                  </pic:spPr>
                </pic:pic>
              </a:graphicData>
            </a:graphic>
          </wp:inline>
        </w:drawing>
      </w:r>
    </w:p>
    <w:p w14:paraId="529E7356" w14:textId="7638D80A"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12 </w:t>
      </w:r>
      <w:r w:rsidR="007C203D">
        <w:rPr>
          <w:rFonts w:cs="Times New Roman"/>
          <w:sz w:val="24"/>
        </w:rPr>
        <w:t xml:space="preserve"> </w:t>
      </w:r>
      <w:r w:rsidRPr="008F4120">
        <w:rPr>
          <w:rFonts w:cs="Times New Roman"/>
          <w:sz w:val="24"/>
        </w:rPr>
        <w:t>Ti</w:t>
      </w:r>
      <w:r w:rsidRPr="008F4120">
        <w:rPr>
          <w:rFonts w:cs="Times New Roman" w:hint="eastAsia"/>
          <w:sz w:val="24"/>
        </w:rPr>
        <w:t>的晶体结构</w:t>
      </w:r>
      <w:r w:rsidR="008F4120">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）三维视角；（</w:t>
      </w:r>
      <w:r w:rsidRPr="008F4120">
        <w:rPr>
          <w:rFonts w:cs="Times New Roman"/>
          <w:sz w:val="24"/>
        </w:rPr>
        <w:t>b</w:t>
      </w:r>
      <w:r w:rsidRPr="008F4120">
        <w:rPr>
          <w:rFonts w:cs="Times New Roman" w:hint="eastAsia"/>
          <w:sz w:val="24"/>
        </w:rPr>
        <w:t>）左视图视角；（</w:t>
      </w:r>
      <w:r w:rsidRPr="008F4120">
        <w:rPr>
          <w:rFonts w:cs="Times New Roman"/>
          <w:sz w:val="24"/>
        </w:rPr>
        <w:t>c</w:t>
      </w:r>
      <w:r w:rsidR="008F4120">
        <w:rPr>
          <w:rFonts w:cs="Times New Roman" w:hint="eastAsia"/>
          <w:sz w:val="24"/>
        </w:rPr>
        <w:t>）俯视图视角</w:t>
      </w:r>
    </w:p>
    <w:p w14:paraId="23BB9D42" w14:textId="1DFD36B2" w:rsidR="00327764" w:rsidRPr="00327764" w:rsidRDefault="002A179C" w:rsidP="00455FDD">
      <w:pPr>
        <w:numPr>
          <w:ilvl w:val="0"/>
          <w:numId w:val="14"/>
        </w:numPr>
        <w:ind w:left="0" w:firstLine="560"/>
        <w:outlineLvl w:val="3"/>
      </w:pPr>
      <w:r>
        <w:t xml:space="preserve"> </w:t>
      </w:r>
      <w:r w:rsidR="00327764" w:rsidRPr="00327764">
        <w:t>Ti</w:t>
      </w:r>
      <w:r w:rsidR="00327764" w:rsidRPr="00327764">
        <w:rPr>
          <w:rFonts w:hint="eastAsia"/>
        </w:rPr>
        <w:t>基体中的空位</w:t>
      </w:r>
    </w:p>
    <w:p w14:paraId="6F8CBFD8" w14:textId="15346689" w:rsidR="00327764" w:rsidRPr="00327764" w:rsidRDefault="00327764" w:rsidP="00327764">
      <w:pPr>
        <w:ind w:firstLine="560"/>
      </w:pPr>
      <w:r w:rsidRPr="00327764">
        <w:rPr>
          <w:rFonts w:hint="eastAsia"/>
        </w:rPr>
        <w:t>之前在合金体系中考虑了溶质原子这类置换型点缺陷，会对局部的环境造成影响。在单晶中，为了实现热力学平衡，空位是更为普遍的缺陷。在应力集中区域如位错和晶界位置，空位的出现可以实现应力释放以及提供位点以帮助缺陷迁移，对空位的理解可以加深对其他</w:t>
      </w:r>
      <w:r w:rsidRPr="00327764">
        <w:rPr>
          <w:rFonts w:hint="eastAsia"/>
        </w:rPr>
        <w:lastRenderedPageBreak/>
        <w:t>缺陷迁移机制乃至变形机制的理解。随机挖掉</w:t>
      </w:r>
      <w:r w:rsidRPr="00327764">
        <w:t>Ti</w:t>
      </w:r>
      <w:r w:rsidRPr="00327764">
        <w:rPr>
          <w:rFonts w:hint="eastAsia"/>
        </w:rPr>
        <w:t>晶格中的一个原子，使其成为空的晶格点，通过前处理模块生成的输入文件，得到图</w:t>
      </w:r>
      <w:r w:rsidRPr="00327764">
        <w:t>13</w:t>
      </w:r>
      <w:r w:rsidR="00385234">
        <w:t>（</w:t>
      </w:r>
      <w:r w:rsidR="00385234">
        <w:t>a</w:t>
      </w:r>
      <w:r w:rsidR="00385234">
        <w:t>）</w:t>
      </w:r>
      <w:r w:rsidRPr="00327764">
        <w:rPr>
          <w:rFonts w:hint="eastAsia"/>
        </w:rPr>
        <w:t>的结构。后处理模块直接得到笛卡尔坐标系下空位的位置</w:t>
      </w:r>
      <w:r w:rsidR="00385234">
        <w:rPr>
          <w:rFonts w:hint="eastAsia"/>
        </w:rPr>
        <w:t xml:space="preserve"> </w:t>
      </w:r>
      <w:r w:rsidRPr="00327764">
        <w:t>(8.90, 9.52, 10.32)</w:t>
      </w:r>
      <w:r w:rsidR="00385234">
        <w:t xml:space="preserve"> </w:t>
      </w:r>
      <w:r w:rsidRPr="00327764">
        <w:t>Å</w:t>
      </w:r>
      <w:r w:rsidRPr="00327764">
        <w:rPr>
          <w:rFonts w:hint="eastAsia"/>
        </w:rPr>
        <w:t>，与可视化结果（图</w:t>
      </w:r>
      <w:r w:rsidRPr="00327764">
        <w:t>13</w:t>
      </w:r>
      <w:r w:rsidR="00385234">
        <w:t>（</w:t>
      </w:r>
      <w:r w:rsidR="00385234">
        <w:t>a</w:t>
      </w:r>
      <w:r w:rsidR="00385234">
        <w:t>）</w:t>
      </w:r>
      <w:r w:rsidRPr="00327764">
        <w:rPr>
          <w:rFonts w:hint="eastAsia"/>
        </w:rPr>
        <w:t>）直接判定的位置</w:t>
      </w:r>
      <w:r w:rsidR="00385234">
        <w:rPr>
          <w:rFonts w:hint="eastAsia"/>
        </w:rPr>
        <w:t xml:space="preserve"> </w:t>
      </w:r>
      <w:r w:rsidRPr="00327764">
        <w:t>(8.97, 9.70, 10.31)</w:t>
      </w:r>
      <w:r w:rsidR="00385234">
        <w:t xml:space="preserve"> </w:t>
      </w:r>
      <w:r w:rsidRPr="00327764">
        <w:t>Å</w:t>
      </w:r>
      <w:r w:rsidRPr="00327764">
        <w:rPr>
          <w:rFonts w:hint="eastAsia"/>
        </w:rPr>
        <w:t>一致，空位的形成能为</w:t>
      </w:r>
      <w:r w:rsidRPr="00327764">
        <w:t>1.78</w:t>
      </w:r>
      <w:r w:rsidR="00385234">
        <w:t xml:space="preserve"> </w:t>
      </w:r>
      <w:r w:rsidRPr="00327764">
        <w:t>eV</w:t>
      </w:r>
      <w:r w:rsidRPr="00327764">
        <w:rPr>
          <w:rFonts w:hint="eastAsia"/>
        </w:rPr>
        <w:t>。空位引起的能量变化从三维视角的图</w:t>
      </w:r>
      <w:r w:rsidRPr="00327764">
        <w:t>13</w:t>
      </w:r>
      <w:r w:rsidR="00385234">
        <w:t>（</w:t>
      </w:r>
      <w:r w:rsidR="00385234">
        <w:t>b</w:t>
      </w:r>
      <w:r w:rsidR="00385234">
        <w:t>）</w:t>
      </w:r>
      <w:r w:rsidRPr="00327764">
        <w:rPr>
          <w:rFonts w:hint="eastAsia"/>
        </w:rPr>
        <w:t>分析，相比于单晶的内聚能，空位周围原子的能量更高，原因是减少了参与成键的原子，该晶格点周围</w:t>
      </w:r>
      <w:r w:rsidRPr="00327764">
        <w:t>12</w:t>
      </w:r>
      <w:r w:rsidRPr="00327764">
        <w:rPr>
          <w:rFonts w:hint="eastAsia"/>
        </w:rPr>
        <w:t>个原子的等效配位数降低，这一点通过本套程序可以准确捕捉到。</w:t>
      </w:r>
    </w:p>
    <w:p w14:paraId="05A8BDA1" w14:textId="4AE65333" w:rsidR="00327764" w:rsidRPr="00327764" w:rsidRDefault="00E02965" w:rsidP="0023294D">
      <w:pPr>
        <w:ind w:firstLineChars="0" w:firstLine="0"/>
        <w:jc w:val="center"/>
      </w:pPr>
      <w:r>
        <w:rPr>
          <w:noProof/>
        </w:rPr>
        <w:drawing>
          <wp:inline distT="0" distB="0" distL="0" distR="0" wp14:anchorId="5E38E200" wp14:editId="0112B541">
            <wp:extent cx="4320000" cy="1843385"/>
            <wp:effectExtent l="19050" t="19050" r="23495"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t="-2723" r="-986" b="-2359"/>
                    <a:stretch/>
                  </pic:blipFill>
                  <pic:spPr bwMode="auto">
                    <a:xfrm>
                      <a:off x="0" y="0"/>
                      <a:ext cx="4320000" cy="1843385"/>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7F7C37" w14:textId="7DC4FC8D"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13 </w:t>
      </w:r>
      <w:r w:rsidR="007C203D">
        <w:rPr>
          <w:rFonts w:cs="Times New Roman"/>
          <w:sz w:val="24"/>
        </w:rPr>
        <w:t xml:space="preserve"> </w:t>
      </w:r>
      <w:r w:rsidRPr="008F4120">
        <w:rPr>
          <w:rFonts w:cs="Times New Roman"/>
          <w:sz w:val="24"/>
        </w:rPr>
        <w:t>Ti</w:t>
      </w:r>
      <w:r w:rsidRPr="008F4120">
        <w:rPr>
          <w:rFonts w:cs="Times New Roman" w:hint="eastAsia"/>
          <w:sz w:val="24"/>
        </w:rPr>
        <w:t>单晶中的空位</w:t>
      </w:r>
      <w:r w:rsidR="008F4120">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）空间位置；（</w:t>
      </w:r>
      <w:r w:rsidRPr="008F4120">
        <w:rPr>
          <w:rFonts w:cs="Times New Roman"/>
          <w:sz w:val="24"/>
        </w:rPr>
        <w:t>b</w:t>
      </w:r>
      <w:r w:rsidR="008F4120">
        <w:rPr>
          <w:rFonts w:cs="Times New Roman" w:hint="eastAsia"/>
          <w:sz w:val="24"/>
        </w:rPr>
        <w:t>）对周围原子的影响</w:t>
      </w:r>
    </w:p>
    <w:p w14:paraId="76CD22B1" w14:textId="1628093B" w:rsidR="00327764" w:rsidRPr="00327764" w:rsidRDefault="002A179C" w:rsidP="00455FDD">
      <w:pPr>
        <w:numPr>
          <w:ilvl w:val="0"/>
          <w:numId w:val="14"/>
        </w:numPr>
        <w:ind w:left="0" w:firstLine="560"/>
        <w:outlineLvl w:val="3"/>
      </w:pPr>
      <w:r>
        <w:t xml:space="preserve"> </w:t>
      </w:r>
      <w:r w:rsidR="00327764" w:rsidRPr="00327764">
        <w:t>Ti/TiB</w:t>
      </w:r>
      <w:r w:rsidR="00327764" w:rsidRPr="00327764">
        <w:rPr>
          <w:vertAlign w:val="subscript"/>
        </w:rPr>
        <w:t>2</w:t>
      </w:r>
      <w:r w:rsidR="00327764" w:rsidRPr="00327764">
        <w:rPr>
          <w:rFonts w:hint="eastAsia"/>
        </w:rPr>
        <w:t>异质界面</w:t>
      </w:r>
    </w:p>
    <w:p w14:paraId="36B8E2E7" w14:textId="47440AF9" w:rsidR="00327764" w:rsidRPr="00327764" w:rsidRDefault="00327764" w:rsidP="00327764">
      <w:pPr>
        <w:ind w:firstLine="560"/>
      </w:pPr>
      <w:r w:rsidRPr="00327764">
        <w:rPr>
          <w:rFonts w:hint="eastAsia"/>
        </w:rPr>
        <w:t>复合材料中存在基体与增强体，势必会形成两相的界面过渡区域，</w:t>
      </w:r>
      <w:r w:rsidRPr="00327764">
        <w:t>TiB</w:t>
      </w:r>
      <w:r w:rsidRPr="00327764">
        <w:rPr>
          <w:vertAlign w:val="subscript"/>
        </w:rPr>
        <w:t>2</w:t>
      </w:r>
      <w:r w:rsidRPr="00327764">
        <w:rPr>
          <w:rFonts w:hint="eastAsia"/>
        </w:rPr>
        <w:t>增强体与</w:t>
      </w:r>
      <w:r w:rsidRPr="00327764">
        <w:t>Ti</w:t>
      </w:r>
      <w:r w:rsidRPr="00327764">
        <w:rPr>
          <w:rFonts w:hint="eastAsia"/>
        </w:rPr>
        <w:t>基体形成异质界面。两相的基面可以形成半共格界面并满足一定的取向关系：</w:t>
      </w:r>
      <w:r w:rsidRPr="00327764">
        <w:t>(0001)</w:t>
      </w:r>
      <w:r w:rsidRPr="00327764">
        <w:rPr>
          <w:vertAlign w:val="subscript"/>
        </w:rPr>
        <w:t>Ti</w:t>
      </w:r>
      <w:r w:rsidRPr="00327764">
        <w:t>//(0001)</w:t>
      </w:r>
      <w:r w:rsidRPr="00327764">
        <w:rPr>
          <w:vertAlign w:val="subscript"/>
        </w:rPr>
        <w:t>Ti</w:t>
      </w:r>
      <w:r w:rsidRPr="00327764">
        <w:rPr>
          <w:rFonts w:hint="eastAsia"/>
        </w:rPr>
        <w:t>，</w:t>
      </w:r>
      <w:r w:rsidRPr="00327764">
        <w:t>[1-100]</w:t>
      </w:r>
      <w:r w:rsidRPr="00327764">
        <w:rPr>
          <w:vertAlign w:val="subscript"/>
        </w:rPr>
        <w:t>Ti</w:t>
      </w:r>
      <w:r w:rsidRPr="00327764">
        <w:t>//[1-100]</w:t>
      </w:r>
      <w:bookmarkStart w:id="29" w:name="_Hlk149331366"/>
      <w:r w:rsidRPr="00327764">
        <w:rPr>
          <w:vertAlign w:val="subscript"/>
        </w:rPr>
        <w:t>Ti</w:t>
      </w:r>
      <w:bookmarkEnd w:id="29"/>
      <w:r w:rsidRPr="00327764">
        <w:rPr>
          <w:rFonts w:hint="eastAsia"/>
        </w:rPr>
        <w:t>。进行了结构的能量最小化后，可以得到图</w:t>
      </w:r>
      <w:r w:rsidRPr="00327764">
        <w:t>14</w:t>
      </w:r>
      <w:r w:rsidR="00385234">
        <w:rPr>
          <w:rFonts w:hint="eastAsia"/>
        </w:rPr>
        <w:t>（</w:t>
      </w:r>
      <w:r w:rsidR="00385234">
        <w:rPr>
          <w:rFonts w:hint="eastAsia"/>
        </w:rPr>
        <w:t>a</w:t>
      </w:r>
      <w:r w:rsidR="00385234">
        <w:rPr>
          <w:rFonts w:hint="eastAsia"/>
        </w:rPr>
        <w:t>）</w:t>
      </w:r>
      <w:r w:rsidRPr="00327764">
        <w:rPr>
          <w:rFonts w:hint="eastAsia"/>
        </w:rPr>
        <w:t>的界面结构。界面层在</w:t>
      </w:r>
      <w:r w:rsidRPr="00327764">
        <w:t>y</w:t>
      </w:r>
      <w:r w:rsidRPr="00327764">
        <w:rPr>
          <w:rFonts w:hint="eastAsia"/>
        </w:rPr>
        <w:t>方向上的坐标处在</w:t>
      </w:r>
      <w:r w:rsidRPr="00327764">
        <w:t>-1.70</w:t>
      </w:r>
      <w:r w:rsidR="00385234">
        <w:t xml:space="preserve"> </w:t>
      </w:r>
      <w:r w:rsidRPr="00327764">
        <w:t>Å</w:t>
      </w:r>
      <w:r w:rsidRPr="00327764">
        <w:rPr>
          <w:rFonts w:hint="eastAsia"/>
        </w:rPr>
        <w:t>与</w:t>
      </w:r>
      <w:r w:rsidRPr="00327764">
        <w:t>0.40</w:t>
      </w:r>
      <w:r w:rsidR="00385234">
        <w:t xml:space="preserve"> </w:t>
      </w:r>
      <w:r w:rsidRPr="00327764">
        <w:t>Å</w:t>
      </w:r>
      <w:r w:rsidRPr="00327764">
        <w:rPr>
          <w:rFonts w:hint="eastAsia"/>
        </w:rPr>
        <w:t>之间，具有图</w:t>
      </w:r>
      <w:r w:rsidRPr="00327764">
        <w:t>14</w:t>
      </w:r>
      <w:r w:rsidR="00385234">
        <w:rPr>
          <w:rFonts w:hint="eastAsia"/>
        </w:rPr>
        <w:t>（</w:t>
      </w:r>
      <w:r w:rsidR="00385234">
        <w:rPr>
          <w:rFonts w:hint="eastAsia"/>
        </w:rPr>
        <w:t>b</w:t>
      </w:r>
      <w:r w:rsidR="00385234">
        <w:rPr>
          <w:rFonts w:hint="eastAsia"/>
        </w:rPr>
        <w:t>）</w:t>
      </w:r>
      <w:r w:rsidRPr="00327764">
        <w:rPr>
          <w:rFonts w:hint="eastAsia"/>
        </w:rPr>
        <w:t>的失配位错网络，位错网络勾勒的区域通过能量数值的映射可观察到明显的花纹变</w:t>
      </w:r>
      <w:r w:rsidRPr="00327764">
        <w:rPr>
          <w:rFonts w:hint="eastAsia"/>
        </w:rPr>
        <w:lastRenderedPageBreak/>
        <w:t>化。由后处理模块直接得界面能为</w:t>
      </w:r>
      <w:r w:rsidRPr="00327764">
        <w:t>1666.11</w:t>
      </w:r>
      <w:r w:rsidR="00385234">
        <w:t xml:space="preserve"> </w:t>
      </w:r>
      <w:r w:rsidRPr="00327764">
        <w:t>mJ/m</w:t>
      </w:r>
      <w:r w:rsidRPr="00327764">
        <w:rPr>
          <w:vertAlign w:val="superscript"/>
        </w:rPr>
        <w:t>2</w:t>
      </w:r>
      <w:r w:rsidRPr="00327764">
        <w:rPr>
          <w:rFonts w:hint="eastAsia"/>
        </w:rPr>
        <w:t>，界面的中心位置在</w:t>
      </w:r>
      <w:r w:rsidRPr="00327764">
        <w:t>-1.65</w:t>
      </w:r>
      <w:r w:rsidR="00385234">
        <w:t xml:space="preserve"> </w:t>
      </w:r>
      <w:r w:rsidRPr="00327764">
        <w:t>Å</w:t>
      </w:r>
      <w:r w:rsidRPr="00327764">
        <w:rPr>
          <w:rFonts w:hint="eastAsia"/>
        </w:rPr>
        <w:t>，处在可视化人为标定的实际范围内。</w:t>
      </w:r>
    </w:p>
    <w:p w14:paraId="6DE58278" w14:textId="69FFBA55" w:rsidR="00327764" w:rsidRPr="00327764" w:rsidRDefault="00341016" w:rsidP="00A26EFC">
      <w:pPr>
        <w:ind w:firstLineChars="0" w:firstLine="0"/>
        <w:jc w:val="center"/>
      </w:pPr>
      <w:r>
        <w:rPr>
          <w:noProof/>
        </w:rPr>
        <w:drawing>
          <wp:inline distT="0" distB="0" distL="0" distR="0" wp14:anchorId="65FAA2D8" wp14:editId="129C3E27">
            <wp:extent cx="4320000" cy="1656629"/>
            <wp:effectExtent l="19050" t="19050" r="23495" b="203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b="-3121"/>
                    <a:stretch/>
                  </pic:blipFill>
                  <pic:spPr bwMode="auto">
                    <a:xfrm>
                      <a:off x="0" y="0"/>
                      <a:ext cx="4320000" cy="1656629"/>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CB2B89" w14:textId="0919B66C"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14 </w:t>
      </w:r>
      <w:r w:rsidR="007C203D">
        <w:rPr>
          <w:rFonts w:cs="Times New Roman"/>
          <w:sz w:val="24"/>
        </w:rPr>
        <w:t xml:space="preserve"> </w:t>
      </w:r>
      <w:r w:rsidRPr="008F4120">
        <w:rPr>
          <w:rFonts w:cs="Times New Roman"/>
          <w:sz w:val="24"/>
        </w:rPr>
        <w:t>Ti/TiB</w:t>
      </w:r>
      <w:r w:rsidRPr="008F4120">
        <w:rPr>
          <w:rFonts w:cs="Times New Roman"/>
          <w:sz w:val="24"/>
          <w:vertAlign w:val="subscript"/>
        </w:rPr>
        <w:t>2</w:t>
      </w:r>
      <w:r w:rsidRPr="008F4120">
        <w:rPr>
          <w:rFonts w:cs="Times New Roman" w:hint="eastAsia"/>
          <w:sz w:val="24"/>
        </w:rPr>
        <w:t>异质界面</w:t>
      </w:r>
      <w:r w:rsidR="008F4120">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）界面取向及位置；（</w:t>
      </w:r>
      <w:r w:rsidRPr="008F4120">
        <w:rPr>
          <w:rFonts w:cs="Times New Roman"/>
          <w:sz w:val="24"/>
        </w:rPr>
        <w:t>b</w:t>
      </w:r>
      <w:r w:rsidR="008F4120">
        <w:rPr>
          <w:rFonts w:cs="Times New Roman" w:hint="eastAsia"/>
          <w:sz w:val="24"/>
        </w:rPr>
        <w:t>）界面层失配位错网络</w:t>
      </w:r>
    </w:p>
    <w:p w14:paraId="4551D6A6" w14:textId="18F6E99D" w:rsidR="00327764" w:rsidRPr="00327764" w:rsidRDefault="002A179C" w:rsidP="00455FDD">
      <w:pPr>
        <w:numPr>
          <w:ilvl w:val="0"/>
          <w:numId w:val="14"/>
        </w:numPr>
        <w:ind w:left="0" w:firstLine="560"/>
        <w:outlineLvl w:val="3"/>
      </w:pPr>
      <w:r>
        <w:t xml:space="preserve"> </w:t>
      </w:r>
      <w:r w:rsidR="00327764" w:rsidRPr="00327764">
        <w:t>Ti</w:t>
      </w:r>
      <w:r w:rsidR="00327764" w:rsidRPr="00327764">
        <w:rPr>
          <w:rFonts w:hint="eastAsia"/>
        </w:rPr>
        <w:t>单晶中的位错</w:t>
      </w:r>
    </w:p>
    <w:p w14:paraId="6FA47AC3" w14:textId="58016CDD" w:rsidR="00327764" w:rsidRPr="00327764" w:rsidRDefault="00327764" w:rsidP="00327764">
      <w:pPr>
        <w:ind w:firstLine="560"/>
      </w:pPr>
      <w:r w:rsidRPr="00327764">
        <w:t>HCP</w:t>
      </w:r>
      <w:r w:rsidRPr="00327764">
        <w:rPr>
          <w:rFonts w:hint="eastAsia"/>
        </w:rPr>
        <w:t>金属中，位错承担着非</w:t>
      </w:r>
      <w:r w:rsidRPr="00327764">
        <w:t>&lt;c&gt;</w:t>
      </w:r>
      <w:r w:rsidRPr="00327764">
        <w:rPr>
          <w:rFonts w:hint="eastAsia"/>
        </w:rPr>
        <w:t>方向塑性变形的作用，对其他塑性变形缺陷如变形孪晶有交互作用，因此对位错需要有足够的认识。对于</w:t>
      </w:r>
      <w:r w:rsidRPr="00327764">
        <w:t>Ti</w:t>
      </w:r>
      <w:r w:rsidRPr="00327764">
        <w:rPr>
          <w:rFonts w:hint="eastAsia"/>
        </w:rPr>
        <w:t>，在柱面</w:t>
      </w:r>
      <w:r w:rsidRPr="00327764">
        <w:t>(1-100)</w:t>
      </w:r>
      <w:r w:rsidRPr="00327764">
        <w:rPr>
          <w:rFonts w:hint="eastAsia"/>
        </w:rPr>
        <w:t>面上可存在</w:t>
      </w:r>
      <w:r w:rsidRPr="00327764">
        <w:t>&lt;a&gt;</w:t>
      </w:r>
      <w:r w:rsidRPr="00327764">
        <w:rPr>
          <w:rFonts w:hint="eastAsia"/>
        </w:rPr>
        <w:t>位错的运动以提供相应方向的塑性变形，柏氏矢量为</w:t>
      </w:r>
      <w:r w:rsidRPr="00327764">
        <w:t>1/3[11-20]</w:t>
      </w:r>
      <w:r w:rsidRPr="00327764">
        <w:rPr>
          <w:rFonts w:hint="eastAsia"/>
        </w:rPr>
        <w:t>。用前处理模块生成的输入文件进行能量最小化，沿用图</w:t>
      </w:r>
      <w:r w:rsidRPr="00327764">
        <w:t>15</w:t>
      </w:r>
      <w:r w:rsidRPr="00327764">
        <w:rPr>
          <w:rFonts w:hint="eastAsia"/>
        </w:rPr>
        <w:t>的能量映射范围，可以得到相应的位错核结构。将输出文件送入后处理模块中，可直接得到位错核心能量为</w:t>
      </w:r>
      <w:r w:rsidRPr="00327764">
        <w:t>1.05</w:t>
      </w:r>
      <w:r w:rsidR="00385234">
        <w:t xml:space="preserve"> </w:t>
      </w:r>
      <w:r w:rsidRPr="00327764">
        <w:t>eV/Å</w:t>
      </w:r>
      <w:r w:rsidRPr="00327764">
        <w:rPr>
          <w:rFonts w:hint="eastAsia"/>
        </w:rPr>
        <w:t>，位错核的宽度为</w:t>
      </w:r>
      <w:r w:rsidRPr="00327764">
        <w:t>34.78</w:t>
      </w:r>
      <w:r w:rsidR="00385234">
        <w:t xml:space="preserve"> </w:t>
      </w:r>
      <w:r w:rsidRPr="00327764">
        <w:t>Å</w:t>
      </w:r>
      <w:r w:rsidRPr="00327764">
        <w:rPr>
          <w:rFonts w:hint="eastAsia"/>
        </w:rPr>
        <w:t>，位错线的中心位置在</w:t>
      </w:r>
      <w:r w:rsidRPr="00327764">
        <w:t>x</w:t>
      </w:r>
      <w:r w:rsidR="00385234">
        <w:t xml:space="preserve"> </w:t>
      </w:r>
      <w:r w:rsidRPr="00327764">
        <w:t>=</w:t>
      </w:r>
      <w:r w:rsidR="00385234">
        <w:t xml:space="preserve"> </w:t>
      </w:r>
      <w:r w:rsidRPr="00327764">
        <w:t>-0.67</w:t>
      </w:r>
      <w:r w:rsidR="00385234">
        <w:t xml:space="preserve"> </w:t>
      </w:r>
      <w:r w:rsidRPr="00327764">
        <w:t>Å</w:t>
      </w:r>
      <w:r w:rsidRPr="00327764">
        <w:rPr>
          <w:rFonts w:hint="eastAsia"/>
        </w:rPr>
        <w:t>，</w:t>
      </w:r>
      <w:r w:rsidRPr="00327764">
        <w:t>y</w:t>
      </w:r>
      <w:r w:rsidR="00385234">
        <w:t xml:space="preserve"> </w:t>
      </w:r>
      <w:r w:rsidRPr="00327764">
        <w:t>=</w:t>
      </w:r>
      <w:r w:rsidR="00385234">
        <w:t xml:space="preserve"> </w:t>
      </w:r>
      <w:r w:rsidRPr="00327764">
        <w:t>1.12</w:t>
      </w:r>
      <w:r w:rsidR="00385234">
        <w:t xml:space="preserve"> </w:t>
      </w:r>
      <w:r w:rsidRPr="00327764">
        <w:t>Å</w:t>
      </w:r>
      <w:r w:rsidRPr="00327764">
        <w:rPr>
          <w:rFonts w:hint="eastAsia"/>
        </w:rPr>
        <w:t>处。</w:t>
      </w:r>
    </w:p>
    <w:p w14:paraId="14069097" w14:textId="1FB579C8" w:rsidR="00327764" w:rsidRPr="00327764" w:rsidRDefault="00341016" w:rsidP="00A26EFC">
      <w:pPr>
        <w:ind w:firstLineChars="0" w:firstLine="0"/>
        <w:jc w:val="center"/>
      </w:pPr>
      <w:r>
        <w:rPr>
          <w:noProof/>
        </w:rPr>
        <w:drawing>
          <wp:inline distT="0" distB="0" distL="0" distR="0" wp14:anchorId="26EF2E64" wp14:editId="100DA8C7">
            <wp:extent cx="3600000" cy="1856000"/>
            <wp:effectExtent l="19050" t="19050" r="1968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0" r="-1800" b="-4157"/>
                    <a:stretch/>
                  </pic:blipFill>
                  <pic:spPr bwMode="auto">
                    <a:xfrm>
                      <a:off x="0" y="0"/>
                      <a:ext cx="3600000" cy="1856000"/>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E5AD2C" w14:textId="3A77F0D3"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lastRenderedPageBreak/>
        <w:t>图</w:t>
      </w:r>
      <w:r w:rsidRPr="008F4120">
        <w:rPr>
          <w:rFonts w:cs="Times New Roman"/>
          <w:sz w:val="24"/>
        </w:rPr>
        <w:t xml:space="preserve">15 </w:t>
      </w:r>
      <w:r w:rsidR="007C203D">
        <w:rPr>
          <w:rFonts w:cs="Times New Roman"/>
          <w:sz w:val="24"/>
        </w:rPr>
        <w:t xml:space="preserve"> </w:t>
      </w:r>
      <w:r w:rsidRPr="008F4120">
        <w:rPr>
          <w:rFonts w:cs="Times New Roman"/>
          <w:sz w:val="24"/>
        </w:rPr>
        <w:t>Ti</w:t>
      </w:r>
      <w:r w:rsidRPr="008F4120">
        <w:rPr>
          <w:rFonts w:cs="Times New Roman" w:hint="eastAsia"/>
          <w:sz w:val="24"/>
        </w:rPr>
        <w:t>单晶中的</w:t>
      </w:r>
      <w:r w:rsidRPr="008F4120">
        <w:rPr>
          <w:rFonts w:cs="Times New Roman"/>
          <w:sz w:val="24"/>
        </w:rPr>
        <w:t>1/3[11-20]</w:t>
      </w:r>
      <w:r w:rsidR="008F4120">
        <w:rPr>
          <w:rFonts w:cs="Times New Roman" w:hint="eastAsia"/>
          <w:sz w:val="24"/>
        </w:rPr>
        <w:t>位错核结构</w:t>
      </w:r>
    </w:p>
    <w:p w14:paraId="3831534B" w14:textId="536CE2F5" w:rsidR="00327764" w:rsidRPr="00327764" w:rsidRDefault="002A179C" w:rsidP="00455FDD">
      <w:pPr>
        <w:numPr>
          <w:ilvl w:val="0"/>
          <w:numId w:val="14"/>
        </w:numPr>
        <w:ind w:left="0" w:firstLine="560"/>
        <w:outlineLvl w:val="3"/>
      </w:pPr>
      <w:r>
        <w:rPr>
          <w:rFonts w:hint="eastAsia"/>
        </w:rPr>
        <w:t xml:space="preserve"> </w:t>
      </w:r>
      <w:r w:rsidR="00327764" w:rsidRPr="00327764">
        <w:rPr>
          <w:rFonts w:hint="eastAsia"/>
        </w:rPr>
        <w:t>加载下的位错迁移</w:t>
      </w:r>
    </w:p>
    <w:p w14:paraId="575523B6" w14:textId="49BA4F9F" w:rsidR="00327764" w:rsidRPr="00327764" w:rsidRDefault="00327764" w:rsidP="00327764">
      <w:pPr>
        <w:ind w:firstLine="560"/>
      </w:pPr>
      <w:r w:rsidRPr="00327764">
        <w:rPr>
          <w:rFonts w:hint="eastAsia"/>
        </w:rPr>
        <w:t>以柱面</w:t>
      </w:r>
      <w:r w:rsidRPr="00327764">
        <w:t>&lt;a&gt;</w:t>
      </w:r>
      <w:r w:rsidRPr="00327764">
        <w:rPr>
          <w:rFonts w:hint="eastAsia"/>
        </w:rPr>
        <w:t>位错为例，通过前处理模块生成的</w:t>
      </w:r>
      <w:r w:rsidRPr="00327764">
        <w:t>MD</w:t>
      </w:r>
      <w:r w:rsidRPr="00327764">
        <w:rPr>
          <w:rFonts w:hint="eastAsia"/>
        </w:rPr>
        <w:t>输入文件可以研究一定加载下的位错迁移行为，该加载在</w:t>
      </w:r>
      <w:r w:rsidRPr="00327764">
        <w:t>NVT</w:t>
      </w:r>
      <w:r w:rsidRPr="00327764">
        <w:rPr>
          <w:rFonts w:hint="eastAsia"/>
        </w:rPr>
        <w:t>系综下进行，温度设定为</w:t>
      </w:r>
      <w:r w:rsidRPr="00327764">
        <w:t>10K</w:t>
      </w:r>
      <w:r w:rsidRPr="00327764">
        <w:rPr>
          <w:rFonts w:hint="eastAsia"/>
        </w:rPr>
        <w:t>，每</w:t>
      </w:r>
      <w:r w:rsidRPr="00327764">
        <w:t>1000</w:t>
      </w:r>
      <w:r w:rsidRPr="00327764">
        <w:rPr>
          <w:rFonts w:hint="eastAsia"/>
        </w:rPr>
        <w:t>时间步执行一次应变以保证有足够的时间进行微观结构的相应。整个过程记录的应力应变曲线如图</w:t>
      </w:r>
      <w:r w:rsidRPr="00327764">
        <w:t>16</w:t>
      </w:r>
      <w:r w:rsidRPr="00327764">
        <w:rPr>
          <w:rFonts w:hint="eastAsia"/>
        </w:rPr>
        <w:t>所示，其中有</w:t>
      </w:r>
      <w:r w:rsidRPr="00327764">
        <w:t>4</w:t>
      </w:r>
      <w:r w:rsidRPr="00327764">
        <w:rPr>
          <w:rFonts w:hint="eastAsia"/>
        </w:rPr>
        <w:t>个标注点对应位错迁移的状态。从状态</w:t>
      </w:r>
      <w:r w:rsidRPr="00327764">
        <w:t>1</w:t>
      </w:r>
      <w:r w:rsidRPr="00327764">
        <w:rPr>
          <w:rFonts w:hint="eastAsia"/>
        </w:rPr>
        <w:t>开始，位错持续发生指定方向上的运动，说明状态</w:t>
      </w:r>
      <w:r w:rsidRPr="00327764">
        <w:t>1</w:t>
      </w:r>
      <w:r w:rsidRPr="00327764">
        <w:rPr>
          <w:rFonts w:hint="eastAsia"/>
        </w:rPr>
        <w:t>对应的应力就是</w:t>
      </w:r>
      <w:r w:rsidRPr="00327764">
        <w:t>CRSS</w:t>
      </w:r>
      <w:r w:rsidRPr="00327764">
        <w:rPr>
          <w:rFonts w:hint="eastAsia"/>
        </w:rPr>
        <w:t>，大小为</w:t>
      </w:r>
      <w:r w:rsidRPr="00327764">
        <w:t>0.86</w:t>
      </w:r>
      <w:r w:rsidR="00385234">
        <w:t xml:space="preserve"> </w:t>
      </w:r>
      <w:r w:rsidRPr="00327764">
        <w:t>GPa</w:t>
      </w:r>
      <w:r w:rsidRPr="00327764">
        <w:rPr>
          <w:rFonts w:hint="eastAsia"/>
        </w:rPr>
        <w:t>。同时也说明从状态</w:t>
      </w:r>
      <w:r w:rsidRPr="00327764">
        <w:t>3</w:t>
      </w:r>
      <w:r w:rsidRPr="00327764">
        <w:rPr>
          <w:rFonts w:hint="eastAsia"/>
        </w:rPr>
        <w:t>开始材料应力下降是因为进入了屈服阶段，通过塑性变形的启动进行了应力释放，与实际实验现象相符合，并且该模拟的模型边缘为三维方向的固定边界条件，位错在接近边界后被阻碍导致的应力积累也可以捕捉到，说明了这套程序对相关力学现象模拟的准确性。</w:t>
      </w:r>
    </w:p>
    <w:p w14:paraId="7847D12F" w14:textId="56D2BB48" w:rsidR="00327764" w:rsidRPr="00327764" w:rsidRDefault="00341016" w:rsidP="00A26EFC">
      <w:pPr>
        <w:ind w:firstLineChars="0" w:firstLine="0"/>
        <w:jc w:val="center"/>
      </w:pPr>
      <w:r>
        <w:rPr>
          <w:noProof/>
        </w:rPr>
        <w:drawing>
          <wp:inline distT="0" distB="0" distL="0" distR="0" wp14:anchorId="2C4E4486" wp14:editId="6D67A9D9">
            <wp:extent cx="4320000" cy="2602679"/>
            <wp:effectExtent l="19050" t="19050" r="23495"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1376" t="-1" r="-2951" b="-3149"/>
                    <a:stretch/>
                  </pic:blipFill>
                  <pic:spPr bwMode="auto">
                    <a:xfrm>
                      <a:off x="0" y="0"/>
                      <a:ext cx="4320000" cy="2602679"/>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30F0A2" w14:textId="26D6E361"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16 </w:t>
      </w:r>
      <w:r w:rsidRPr="008F4120">
        <w:rPr>
          <w:rFonts w:cs="Times New Roman" w:hint="eastAsia"/>
          <w:sz w:val="24"/>
        </w:rPr>
        <w:t>含位错的</w:t>
      </w:r>
      <w:r w:rsidRPr="008F4120">
        <w:rPr>
          <w:rFonts w:cs="Times New Roman"/>
          <w:sz w:val="24"/>
        </w:rPr>
        <w:t>Ti</w:t>
      </w:r>
      <w:r w:rsidRPr="008F4120">
        <w:rPr>
          <w:rFonts w:cs="Times New Roman" w:hint="eastAsia"/>
          <w:sz w:val="24"/>
        </w:rPr>
        <w:t>中恒定剪切率下的应力变化与柱面位错的迁移情况</w:t>
      </w:r>
      <w:r w:rsidR="008F4120">
        <w:rPr>
          <w:rFonts w:cs="Times New Roman" w:hint="eastAsia"/>
          <w:sz w:val="24"/>
        </w:rPr>
        <w:t>：</w:t>
      </w:r>
      <w:r w:rsidRPr="008F4120">
        <w:rPr>
          <w:rFonts w:cs="Times New Roman" w:hint="eastAsia"/>
          <w:sz w:val="24"/>
        </w:rPr>
        <w:t>左侧曲</w:t>
      </w:r>
      <w:r w:rsidR="008F4120">
        <w:rPr>
          <w:rFonts w:cs="Times New Roman" w:hint="eastAsia"/>
          <w:sz w:val="24"/>
        </w:rPr>
        <w:lastRenderedPageBreak/>
        <w:t>线上的标注点对应右侧的迁移情况</w:t>
      </w:r>
    </w:p>
    <w:p w14:paraId="4E8C5ABB" w14:textId="134BB051" w:rsidR="00327764" w:rsidRPr="00327764" w:rsidRDefault="002A179C" w:rsidP="00455FDD">
      <w:pPr>
        <w:numPr>
          <w:ilvl w:val="0"/>
          <w:numId w:val="14"/>
        </w:numPr>
        <w:ind w:left="0" w:firstLine="560"/>
        <w:outlineLvl w:val="3"/>
      </w:pPr>
      <w:r>
        <w:rPr>
          <w:rFonts w:hint="eastAsia"/>
        </w:rPr>
        <w:t xml:space="preserve"> </w:t>
      </w:r>
      <w:r w:rsidR="00327764" w:rsidRPr="00327764">
        <w:rPr>
          <w:rFonts w:hint="eastAsia"/>
        </w:rPr>
        <w:t>位错与增强体颗粒的交互</w:t>
      </w:r>
    </w:p>
    <w:p w14:paraId="798196B7" w14:textId="30C157CD" w:rsidR="00327764" w:rsidRPr="00327764" w:rsidRDefault="00327764" w:rsidP="00327764">
      <w:pPr>
        <w:ind w:firstLine="560"/>
      </w:pPr>
      <w:r w:rsidRPr="00327764">
        <w:rPr>
          <w:rFonts w:hint="eastAsia"/>
        </w:rPr>
        <w:t>对于金属基复合材料，不可避免会产生可动位错与增强体颗粒的交互。对于</w:t>
      </w:r>
      <w:r w:rsidRPr="00327764">
        <w:t>TiB</w:t>
      </w:r>
      <w:r w:rsidRPr="00327764">
        <w:rPr>
          <w:vertAlign w:val="subscript"/>
        </w:rPr>
        <w:t>2</w:t>
      </w:r>
      <w:r w:rsidRPr="00327764">
        <w:rPr>
          <w:rFonts w:hint="eastAsia"/>
        </w:rPr>
        <w:t>颗粒，其相较于</w:t>
      </w:r>
      <w:r w:rsidRPr="00327764">
        <w:t>Ti</w:t>
      </w:r>
      <w:r w:rsidRPr="00327764">
        <w:rPr>
          <w:rFonts w:hint="eastAsia"/>
        </w:rPr>
        <w:t>基体比较硬，不容易被位错直接切过，所以会发生位错绕过并留下位错环的情况。对柱面位错的滑移面使用周期性边界条件并设定固定步数一百万步，使得位错可以反复与增强体颗粒发生交互，容易观测到对应的现象。初始模型如图</w:t>
      </w:r>
      <w:r w:rsidRPr="00327764">
        <w:t>17</w:t>
      </w:r>
      <w:r w:rsidR="00385234">
        <w:rPr>
          <w:rFonts w:hint="eastAsia"/>
        </w:rPr>
        <w:t>（</w:t>
      </w:r>
      <w:r w:rsidR="00385234">
        <w:rPr>
          <w:rFonts w:hint="eastAsia"/>
        </w:rPr>
        <w:t>a</w:t>
      </w:r>
      <w:r w:rsidR="00385234">
        <w:rPr>
          <w:rFonts w:hint="eastAsia"/>
        </w:rPr>
        <w:t>）</w:t>
      </w:r>
      <w:r w:rsidRPr="00327764">
        <w:rPr>
          <w:rFonts w:hint="eastAsia"/>
        </w:rPr>
        <w:t>所示，柱面位错线和增强体颗粒保持了适当的距离。在这个状态下进行切应力的加载，得到了整个模拟体系的应力应变曲线（图</w:t>
      </w:r>
      <w:r w:rsidRPr="00327764">
        <w:t>17</w:t>
      </w:r>
      <w:r w:rsidR="00385234">
        <w:rPr>
          <w:rFonts w:hint="eastAsia"/>
        </w:rPr>
        <w:t>（</w:t>
      </w:r>
      <w:r w:rsidR="00385234">
        <w:rPr>
          <w:rFonts w:hint="eastAsia"/>
        </w:rPr>
        <w:t>b</w:t>
      </w:r>
      <w:r w:rsidR="00385234">
        <w:rPr>
          <w:rFonts w:hint="eastAsia"/>
        </w:rPr>
        <w:t>）</w:t>
      </w:r>
      <w:r w:rsidRPr="00327764">
        <w:rPr>
          <w:rFonts w:hint="eastAsia"/>
        </w:rPr>
        <w:t>），可从其中的一部分数据点判断位错和增强体交互的情况。</w:t>
      </w:r>
    </w:p>
    <w:p w14:paraId="7B7FE210" w14:textId="5332E179" w:rsidR="00327764" w:rsidRPr="00327764" w:rsidRDefault="00341016" w:rsidP="00A26EFC">
      <w:pPr>
        <w:ind w:firstLineChars="0" w:firstLine="0"/>
        <w:jc w:val="center"/>
      </w:pPr>
      <w:r>
        <w:rPr>
          <w:noProof/>
        </w:rPr>
        <w:drawing>
          <wp:inline distT="0" distB="0" distL="0" distR="0" wp14:anchorId="3F37397F" wp14:editId="6200C801">
            <wp:extent cx="4319277" cy="2084832"/>
            <wp:effectExtent l="19050" t="19050" r="24130" b="107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2408"/>
                    <a:stretch/>
                  </pic:blipFill>
                  <pic:spPr bwMode="auto">
                    <a:xfrm>
                      <a:off x="0" y="0"/>
                      <a:ext cx="4320000" cy="2085181"/>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107C1E" w14:textId="265EB335" w:rsidR="00327764" w:rsidRPr="008F4120" w:rsidRDefault="00327764" w:rsidP="008F4120">
      <w:pPr>
        <w:spacing w:afterLines="50" w:after="156"/>
        <w:ind w:firstLineChars="0" w:firstLine="0"/>
        <w:jc w:val="center"/>
        <w:rPr>
          <w:rFonts w:cs="Times New Roman"/>
          <w:sz w:val="24"/>
        </w:rPr>
      </w:pPr>
      <w:r w:rsidRPr="008F4120">
        <w:rPr>
          <w:rFonts w:cs="Times New Roman" w:hint="eastAsia"/>
          <w:sz w:val="24"/>
        </w:rPr>
        <w:t>图</w:t>
      </w:r>
      <w:r w:rsidRPr="008F4120">
        <w:rPr>
          <w:rFonts w:cs="Times New Roman"/>
          <w:sz w:val="24"/>
        </w:rPr>
        <w:t xml:space="preserve">17 </w:t>
      </w:r>
      <w:r w:rsidR="007C203D">
        <w:rPr>
          <w:rFonts w:cs="Times New Roman"/>
          <w:sz w:val="24"/>
        </w:rPr>
        <w:t xml:space="preserve"> </w:t>
      </w:r>
      <w:r w:rsidRPr="008F4120">
        <w:rPr>
          <w:rFonts w:cs="Times New Roman"/>
          <w:sz w:val="24"/>
        </w:rPr>
        <w:t>Ti</w:t>
      </w:r>
      <w:r w:rsidRPr="008F4120">
        <w:rPr>
          <w:rFonts w:cs="Times New Roman" w:hint="eastAsia"/>
          <w:sz w:val="24"/>
        </w:rPr>
        <w:t>柱面</w:t>
      </w:r>
      <w:r w:rsidRPr="008F4120">
        <w:rPr>
          <w:rFonts w:cs="Times New Roman"/>
          <w:sz w:val="24"/>
        </w:rPr>
        <w:t>&lt;a&gt;</w:t>
      </w:r>
      <w:r w:rsidRPr="008F4120">
        <w:rPr>
          <w:rFonts w:cs="Times New Roman" w:hint="eastAsia"/>
          <w:sz w:val="24"/>
        </w:rPr>
        <w:t>位错和</w:t>
      </w:r>
      <w:r w:rsidRPr="008F4120">
        <w:rPr>
          <w:rFonts w:cs="Times New Roman"/>
          <w:sz w:val="24"/>
        </w:rPr>
        <w:t>TiB2</w:t>
      </w:r>
      <w:r w:rsidRPr="008F4120">
        <w:rPr>
          <w:rFonts w:cs="Times New Roman" w:hint="eastAsia"/>
          <w:sz w:val="24"/>
        </w:rPr>
        <w:t>增强体的交互</w:t>
      </w:r>
      <w:r w:rsidR="008F4120">
        <w:rPr>
          <w:rFonts w:cs="Times New Roman" w:hint="eastAsia"/>
          <w:sz w:val="24"/>
        </w:rPr>
        <w:t>：</w:t>
      </w:r>
      <w:r w:rsidRPr="008F4120">
        <w:rPr>
          <w:rFonts w:cs="Times New Roman" w:hint="eastAsia"/>
          <w:sz w:val="24"/>
        </w:rPr>
        <w:t>（</w:t>
      </w:r>
      <w:r w:rsidRPr="008F4120">
        <w:rPr>
          <w:rFonts w:cs="Times New Roman"/>
          <w:sz w:val="24"/>
        </w:rPr>
        <w:t>a</w:t>
      </w:r>
      <w:r w:rsidRPr="008F4120">
        <w:rPr>
          <w:rFonts w:cs="Times New Roman" w:hint="eastAsia"/>
          <w:sz w:val="24"/>
        </w:rPr>
        <w:t>）加载前的初始状态；（</w:t>
      </w:r>
      <w:r w:rsidRPr="008F4120">
        <w:rPr>
          <w:rFonts w:cs="Times New Roman"/>
          <w:sz w:val="24"/>
        </w:rPr>
        <w:t>b</w:t>
      </w:r>
      <w:r w:rsidRPr="008F4120">
        <w:rPr>
          <w:rFonts w:cs="Times New Roman" w:hint="eastAsia"/>
          <w:sz w:val="24"/>
        </w:rPr>
        <w:t>）应力</w:t>
      </w:r>
      <w:r w:rsidRPr="008F4120">
        <w:rPr>
          <w:rFonts w:cs="Times New Roman"/>
          <w:sz w:val="24"/>
        </w:rPr>
        <w:t>-</w:t>
      </w:r>
      <w:r w:rsidR="008F4120">
        <w:rPr>
          <w:rFonts w:cs="Times New Roman" w:hint="eastAsia"/>
          <w:sz w:val="24"/>
        </w:rPr>
        <w:t>应变曲线</w:t>
      </w:r>
    </w:p>
    <w:p w14:paraId="377671ED" w14:textId="3DB51B0E" w:rsidR="00327764" w:rsidRPr="00327764" w:rsidRDefault="00327764" w:rsidP="00327764">
      <w:pPr>
        <w:ind w:firstLine="560"/>
      </w:pPr>
      <w:r w:rsidRPr="00327764">
        <w:rPr>
          <w:rFonts w:hint="eastAsia"/>
        </w:rPr>
        <w:t>在曲线上提取</w:t>
      </w:r>
      <w:r w:rsidRPr="00327764">
        <w:t>8</w:t>
      </w:r>
      <w:r w:rsidRPr="00327764">
        <w:rPr>
          <w:rFonts w:hint="eastAsia"/>
        </w:rPr>
        <w:t>个数据点，各自对应的状态如图</w:t>
      </w:r>
      <w:r w:rsidRPr="00327764">
        <w:t>18</w:t>
      </w:r>
      <w:r w:rsidRPr="00327764">
        <w:rPr>
          <w:rFonts w:hint="eastAsia"/>
        </w:rPr>
        <w:t>所示。状态</w:t>
      </w:r>
      <w:r w:rsidRPr="00327764">
        <w:t>1</w:t>
      </w:r>
      <w:r w:rsidRPr="00327764">
        <w:rPr>
          <w:rFonts w:hint="eastAsia"/>
        </w:rPr>
        <w:t>是位错开始和增强体接触的时刻，因为颗粒的强度相对较高，所以位错的运动被阻碍，应力仍旧继续上升到状态</w:t>
      </w:r>
      <w:r w:rsidRPr="00327764">
        <w:t>2</w:t>
      </w:r>
      <w:r w:rsidRPr="00327764">
        <w:rPr>
          <w:rFonts w:hint="eastAsia"/>
        </w:rPr>
        <w:t>。此时位错被钉扎在颗粒区域的长度已经达到了饱和值，其余部分可以绕过阻碍继续运动，</w:t>
      </w:r>
      <w:r w:rsidRPr="00327764">
        <w:rPr>
          <w:rFonts w:hint="eastAsia"/>
        </w:rPr>
        <w:lastRenderedPageBreak/>
        <w:t>应力得到部分释放。到了状态</w:t>
      </w:r>
      <w:r w:rsidRPr="00327764">
        <w:t>3</w:t>
      </w:r>
      <w:r w:rsidRPr="00327764">
        <w:rPr>
          <w:rFonts w:hint="eastAsia"/>
        </w:rPr>
        <w:t>，可动部分的位错线几乎和运动方向平行，无法再作进一步滑移，为了整体能够继续运动，被钉扎的部分必须脱离原本的位错线，因此需要额外的应力使得位错线如同状态</w:t>
      </w:r>
      <w:r w:rsidRPr="00327764">
        <w:t>4</w:t>
      </w:r>
      <w:r w:rsidRPr="00327764">
        <w:rPr>
          <w:rFonts w:hint="eastAsia"/>
        </w:rPr>
        <w:t>一样绕在颗粒上。状态</w:t>
      </w:r>
      <w:r w:rsidRPr="00327764">
        <w:t>5</w:t>
      </w:r>
      <w:r w:rsidRPr="00327764">
        <w:rPr>
          <w:rFonts w:hint="eastAsia"/>
        </w:rPr>
        <w:t>对应的情况即为正负位错线接触形成了第一个位错环，此时整根位错线都绕过了增强体，因为周期性条件，又恢复了和状态</w:t>
      </w:r>
      <w:r w:rsidRPr="00327764">
        <w:t>1</w:t>
      </w:r>
      <w:r w:rsidRPr="00327764">
        <w:rPr>
          <w:rFonts w:hint="eastAsia"/>
        </w:rPr>
        <w:t>接近的情况。这些情况表明，应力每经历偶数次下降后即将上升的时刻对应位错环的形成，新的一轮交互即将开始。状态</w:t>
      </w:r>
      <w:r w:rsidRPr="00327764">
        <w:t>6-8</w:t>
      </w:r>
      <w:r w:rsidRPr="00327764">
        <w:rPr>
          <w:rFonts w:hint="eastAsia"/>
        </w:rPr>
        <w:t>对应着形成了</w:t>
      </w:r>
      <w:r w:rsidRPr="00327764">
        <w:t>2</w:t>
      </w:r>
      <w:r w:rsidR="002A179C">
        <w:t xml:space="preserve"> ~ </w:t>
      </w:r>
      <w:r w:rsidRPr="00327764">
        <w:t>4</w:t>
      </w:r>
      <w:r w:rsidRPr="00327764">
        <w:rPr>
          <w:rFonts w:hint="eastAsia"/>
        </w:rPr>
        <w:t>个位错环的形成，因为复杂的交互应力变化，会形成少量缺陷团簇。这些都符合实验中观测到的力学现象，说明通过这套程序的设置输入可以准确地模拟这一复杂过程。</w:t>
      </w:r>
    </w:p>
    <w:p w14:paraId="55FD61A5" w14:textId="56DBA36F" w:rsidR="00327764" w:rsidRPr="00327764" w:rsidRDefault="0054277B" w:rsidP="0054277B">
      <w:pPr>
        <w:ind w:firstLineChars="0" w:firstLine="0"/>
        <w:jc w:val="center"/>
      </w:pPr>
      <w:r>
        <w:rPr>
          <w:noProof/>
        </w:rPr>
        <w:drawing>
          <wp:inline distT="0" distB="0" distL="0" distR="0" wp14:anchorId="79AB43A2" wp14:editId="73A2B1F8">
            <wp:extent cx="5040000" cy="2474320"/>
            <wp:effectExtent l="19050" t="19050" r="27305" b="215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2183" t="-4644" r="-2185" b="-4341"/>
                    <a:stretch/>
                  </pic:blipFill>
                  <pic:spPr bwMode="auto">
                    <a:xfrm>
                      <a:off x="0" y="0"/>
                      <a:ext cx="5040000" cy="2474320"/>
                    </a:xfrm>
                    <a:prstGeom prst="rect">
                      <a:avLst/>
                    </a:prstGeom>
                    <a:noFill/>
                    <a:ln w="9525"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C002EE" w14:textId="1A0DC8F4" w:rsidR="00840673" w:rsidRPr="008F4120" w:rsidRDefault="00327764" w:rsidP="008F4120">
      <w:pPr>
        <w:spacing w:afterLines="50" w:after="156"/>
        <w:ind w:firstLineChars="0" w:firstLine="0"/>
        <w:jc w:val="center"/>
        <w:rPr>
          <w:rFonts w:cs="Times New Roman" w:hint="eastAsia"/>
          <w:sz w:val="24"/>
        </w:rPr>
      </w:pPr>
      <w:r w:rsidRPr="008F4120">
        <w:rPr>
          <w:rFonts w:cs="Times New Roman" w:hint="eastAsia"/>
          <w:sz w:val="24"/>
        </w:rPr>
        <w:t>图</w:t>
      </w:r>
      <w:r w:rsidRPr="008F4120">
        <w:rPr>
          <w:rFonts w:cs="Times New Roman"/>
          <w:sz w:val="24"/>
        </w:rPr>
        <w:t xml:space="preserve">18 </w:t>
      </w:r>
      <w:r w:rsidR="007C203D">
        <w:rPr>
          <w:rFonts w:cs="Times New Roman"/>
          <w:sz w:val="24"/>
        </w:rPr>
        <w:t xml:space="preserve"> </w:t>
      </w:r>
      <w:r w:rsidRPr="008F4120">
        <w:rPr>
          <w:rFonts w:cs="Times New Roman" w:hint="eastAsia"/>
          <w:sz w:val="24"/>
        </w:rPr>
        <w:t>加载曲线上标注点对应的交互状态</w:t>
      </w:r>
    </w:p>
    <w:p w14:paraId="42069C4B" w14:textId="551F0734" w:rsidR="002C0335" w:rsidRPr="00924788" w:rsidRDefault="002C0335" w:rsidP="00B47602">
      <w:pPr>
        <w:pStyle w:val="10"/>
        <w:adjustRightInd/>
        <w:snapToGrid/>
        <w:spacing w:before="120" w:after="120"/>
        <w:ind w:left="482" w:hangingChars="150" w:hanging="482"/>
      </w:pPr>
      <w:bookmarkStart w:id="30" w:name="_Toc217893539"/>
      <w:r w:rsidRPr="00924788">
        <w:rPr>
          <w:rFonts w:hint="eastAsia"/>
        </w:rPr>
        <w:t>结论</w:t>
      </w:r>
      <w:bookmarkEnd w:id="30"/>
    </w:p>
    <w:p w14:paraId="721E4A2D" w14:textId="77777777" w:rsidR="00327764" w:rsidRDefault="00327764" w:rsidP="00327764">
      <w:pPr>
        <w:ind w:firstLine="560"/>
      </w:pPr>
      <w:r>
        <w:rPr>
          <w:rFonts w:ascii="宋体" w:hAnsi="宋体" w:hint="eastAsia"/>
        </w:rPr>
        <w:t>（1）</w:t>
      </w:r>
      <w:r>
        <w:rPr>
          <w:rFonts w:hint="eastAsia"/>
        </w:rPr>
        <w:t>开发的计算模块通过对</w:t>
      </w:r>
      <w:r>
        <w:t>LAMMPS</w:t>
      </w:r>
      <w:r>
        <w:rPr>
          <w:rFonts w:hint="eastAsia"/>
        </w:rPr>
        <w:t>计算输出文件进行处理，实现了单晶计算结果的内聚能计算、缺陷计算结果的形成能计算、界面计算结果的界面能计算、位错计算结果的核心能计算、</w:t>
      </w:r>
      <w:r>
        <w:t>MEP</w:t>
      </w:r>
      <w:r>
        <w:rPr>
          <w:rFonts w:hint="eastAsia"/>
        </w:rPr>
        <w:t>计算</w:t>
      </w:r>
      <w:r>
        <w:rPr>
          <w:rFonts w:hint="eastAsia"/>
        </w:rPr>
        <w:lastRenderedPageBreak/>
        <w:t>结果的迁移垒计算；</w:t>
      </w:r>
    </w:p>
    <w:p w14:paraId="0F10A5CC" w14:textId="77777777" w:rsidR="00327764" w:rsidRDefault="00327764" w:rsidP="00327764">
      <w:pPr>
        <w:ind w:firstLine="560"/>
      </w:pPr>
      <w:r>
        <w:rPr>
          <w:rFonts w:hint="eastAsia"/>
        </w:rPr>
        <w:t>（</w:t>
      </w:r>
      <w:r>
        <w:t>2</w:t>
      </w:r>
      <w:r>
        <w:rPr>
          <w:rFonts w:hint="eastAsia"/>
        </w:rPr>
        <w:t>）开发的计算模块成功用于</w:t>
      </w:r>
      <w:r>
        <w:t>Al-Mg</w:t>
      </w:r>
      <w:r>
        <w:rPr>
          <w:rFonts w:hint="eastAsia"/>
        </w:rPr>
        <w:t>合金以及</w:t>
      </w:r>
      <w:r>
        <w:t>Ti/TiBx</w:t>
      </w:r>
      <w:r>
        <w:rPr>
          <w:rFonts w:hint="eastAsia"/>
        </w:rPr>
        <w:t>复合材料的微观模拟结果的数据提取，通过后处理模块得到原子内聚能、界面能等数据，与已有计算结果一致，获取的计算数据准确性好。</w:t>
      </w:r>
    </w:p>
    <w:p w14:paraId="6F823F32" w14:textId="77777777" w:rsidR="00B47602" w:rsidRPr="00463440" w:rsidRDefault="00B47602" w:rsidP="00B47602">
      <w:pPr>
        <w:pStyle w:val="10"/>
        <w:adjustRightInd/>
        <w:snapToGrid/>
        <w:spacing w:before="120" w:after="120"/>
        <w:ind w:left="482" w:hangingChars="150" w:hanging="482"/>
      </w:pPr>
      <w:bookmarkStart w:id="31" w:name="_Toc217853070"/>
      <w:bookmarkStart w:id="32" w:name="_Toc217893540"/>
      <w:r>
        <w:rPr>
          <w:rFonts w:hint="eastAsia"/>
        </w:rPr>
        <w:t>附件</w:t>
      </w:r>
      <w:bookmarkEnd w:id="31"/>
      <w:bookmarkEnd w:id="32"/>
    </w:p>
    <w:p w14:paraId="72BF62DD" w14:textId="77777777" w:rsidR="00B47602" w:rsidRPr="003D1883" w:rsidRDefault="00B47602" w:rsidP="003D1883">
      <w:pPr>
        <w:pStyle w:val="2"/>
        <w:ind w:left="568" w:hanging="284"/>
        <w:rPr>
          <w:rFonts w:hAnsi="宋体"/>
        </w:rPr>
      </w:pPr>
      <w:bookmarkStart w:id="33" w:name="_Toc217853071"/>
      <w:bookmarkStart w:id="34" w:name="_Toc217893541"/>
      <w:r w:rsidRPr="003D1883">
        <w:rPr>
          <w:rFonts w:hAnsi="宋体" w:hint="eastAsia"/>
        </w:rPr>
        <w:t>《金属基复合材料原子尺度构型设计软件》著作权登记证书</w:t>
      </w:r>
      <w:bookmarkEnd w:id="33"/>
      <w:bookmarkEnd w:id="34"/>
    </w:p>
    <w:p w14:paraId="3340A24F" w14:textId="77777777" w:rsidR="00B47602" w:rsidRPr="00C92137" w:rsidRDefault="00B47602" w:rsidP="00B47602">
      <w:pPr>
        <w:ind w:firstLine="560"/>
        <w:rPr>
          <w:rFonts w:cs="Times New Roman"/>
          <w:szCs w:val="24"/>
        </w:rPr>
      </w:pPr>
      <w:r w:rsidRPr="00C92137">
        <w:rPr>
          <w:rFonts w:cs="Times New Roman"/>
          <w:szCs w:val="24"/>
        </w:rPr>
        <w:t>金属基复合材料原子尺度设计，已申请计算机软件著作权：金属基复合材料原子尺度构型设计软件</w:t>
      </w:r>
      <w:r w:rsidRPr="00C92137">
        <w:rPr>
          <w:rFonts w:cs="Times New Roman"/>
          <w:szCs w:val="24"/>
        </w:rPr>
        <w:t>V1.0</w:t>
      </w:r>
      <w:r w:rsidRPr="00C92137">
        <w:rPr>
          <w:rFonts w:cs="Times New Roman"/>
          <w:szCs w:val="24"/>
        </w:rPr>
        <w:t>，证书如下：</w:t>
      </w:r>
    </w:p>
    <w:p w14:paraId="519F8B70" w14:textId="77777777" w:rsidR="00B47602" w:rsidRDefault="00B47602" w:rsidP="00B47602">
      <w:pPr>
        <w:ind w:firstLineChars="0" w:firstLine="0"/>
        <w:jc w:val="center"/>
      </w:pPr>
      <w:r w:rsidRPr="00C92137">
        <w:rPr>
          <w:noProof/>
        </w:rPr>
        <w:lastRenderedPageBreak/>
        <w:drawing>
          <wp:inline distT="0" distB="0" distL="0" distR="0" wp14:anchorId="21AEFB7B" wp14:editId="33E0E23B">
            <wp:extent cx="4644000" cy="6282024"/>
            <wp:effectExtent l="19050" t="19050" r="23495" b="24130"/>
            <wp:docPr id="5" name="图片 5" descr="H:\评价报告\251212—项目绩效自评价—软件著作权—金属基复合材料原子尺度构型设计软件V1.0-电子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评价报告\251212—项目绩效自评价—软件著作权—金属基复合材料原子尺度构型设计软件V1.0-电子证书.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000" cy="6282024"/>
                    </a:xfrm>
                    <a:prstGeom prst="rect">
                      <a:avLst/>
                    </a:prstGeom>
                    <a:noFill/>
                    <a:ln>
                      <a:solidFill>
                        <a:srgbClr val="00B0F0"/>
                      </a:solidFill>
                    </a:ln>
                  </pic:spPr>
                </pic:pic>
              </a:graphicData>
            </a:graphic>
          </wp:inline>
        </w:drawing>
      </w:r>
    </w:p>
    <w:p w14:paraId="70B52040" w14:textId="77777777" w:rsidR="00B47602" w:rsidRPr="00146851" w:rsidRDefault="00B47602" w:rsidP="00B47602">
      <w:pPr>
        <w:ind w:firstLineChars="0" w:firstLine="0"/>
        <w:jc w:val="center"/>
        <w:rPr>
          <w:sz w:val="22"/>
        </w:rPr>
      </w:pPr>
      <w:r w:rsidRPr="00146851">
        <w:rPr>
          <w:sz w:val="22"/>
        </w:rPr>
        <w:t>《金属基复合材料原子尺度构型设计软件》登记证书</w:t>
      </w:r>
    </w:p>
    <w:p w14:paraId="6FA32BE9" w14:textId="77777777" w:rsidR="00B47602" w:rsidRPr="003D1883" w:rsidRDefault="00B47602" w:rsidP="003D1883">
      <w:pPr>
        <w:pStyle w:val="2"/>
        <w:adjustRightInd/>
        <w:snapToGrid/>
        <w:ind w:left="568" w:hanging="284"/>
        <w:rPr>
          <w:rFonts w:hAnsi="宋体"/>
        </w:rPr>
      </w:pPr>
      <w:bookmarkStart w:id="35" w:name="_Toc217853072"/>
      <w:bookmarkStart w:id="36" w:name="_Toc217893542"/>
      <w:r w:rsidRPr="003D1883">
        <w:rPr>
          <w:rFonts w:hAnsi="宋体"/>
        </w:rPr>
        <w:t>《</w:t>
      </w:r>
      <w:r w:rsidRPr="003D1883">
        <w:rPr>
          <w:rFonts w:hAnsi="宋体" w:hint="eastAsia"/>
        </w:rPr>
        <w:t>金属基复合材料原子尺度构型设计软件</w:t>
      </w:r>
      <w:r w:rsidRPr="003D1883">
        <w:rPr>
          <w:rFonts w:hAnsi="宋体"/>
        </w:rPr>
        <w:t>》</w:t>
      </w:r>
      <w:r w:rsidRPr="003D1883">
        <w:rPr>
          <w:rFonts w:hAnsi="宋体" w:hint="eastAsia"/>
        </w:rPr>
        <w:t>第三方测评报告</w:t>
      </w:r>
      <w:bookmarkEnd w:id="35"/>
      <w:bookmarkEnd w:id="36"/>
    </w:p>
    <w:p w14:paraId="61D882CD" w14:textId="77777777" w:rsidR="00B47602" w:rsidRDefault="00B47602" w:rsidP="00B47602">
      <w:pPr>
        <w:ind w:firstLine="560"/>
        <w:rPr>
          <w:rFonts w:cs="Times New Roman"/>
          <w:szCs w:val="24"/>
        </w:rPr>
      </w:pPr>
      <w:r w:rsidRPr="00DB79CB">
        <w:rPr>
          <w:rFonts w:cs="Times New Roman" w:hint="eastAsia"/>
          <w:szCs w:val="24"/>
        </w:rPr>
        <w:t>委托湖南卓码软件测评有限公司，按照</w:t>
      </w:r>
      <w:r w:rsidRPr="00DB79CB">
        <w:rPr>
          <w:rFonts w:cs="Times New Roman"/>
          <w:szCs w:val="24"/>
        </w:rPr>
        <w:t>GB/T 25000.51-2016</w:t>
      </w:r>
      <w:r w:rsidRPr="00DB79CB">
        <w:rPr>
          <w:rFonts w:cs="Times New Roman" w:hint="eastAsia"/>
          <w:szCs w:val="24"/>
        </w:rPr>
        <w:t>《系统与软件工程系统与软件质量要求和评价（</w:t>
      </w:r>
      <w:r w:rsidRPr="00DB79CB">
        <w:rPr>
          <w:rFonts w:cs="Times New Roman"/>
          <w:szCs w:val="24"/>
        </w:rPr>
        <w:t>SQuaRE</w:t>
      </w:r>
      <w:r w:rsidRPr="00DB79CB">
        <w:rPr>
          <w:rFonts w:cs="Times New Roman" w:hint="eastAsia"/>
          <w:szCs w:val="24"/>
        </w:rPr>
        <w:t>）第</w:t>
      </w:r>
      <w:r w:rsidRPr="00DB79CB">
        <w:rPr>
          <w:rFonts w:cs="Times New Roman"/>
          <w:szCs w:val="24"/>
        </w:rPr>
        <w:t>51</w:t>
      </w:r>
      <w:r w:rsidRPr="00DB79CB">
        <w:rPr>
          <w:rFonts w:cs="Times New Roman" w:hint="eastAsia"/>
          <w:szCs w:val="24"/>
        </w:rPr>
        <w:t>部分：就绪可用软件产品（</w:t>
      </w:r>
      <w:r w:rsidRPr="00DB79CB">
        <w:rPr>
          <w:rFonts w:cs="Times New Roman"/>
          <w:szCs w:val="24"/>
        </w:rPr>
        <w:t>RUSP</w:t>
      </w:r>
      <w:r w:rsidRPr="00DB79CB">
        <w:rPr>
          <w:rFonts w:cs="Times New Roman" w:hint="eastAsia"/>
          <w:szCs w:val="24"/>
        </w:rPr>
        <w:t>）的质量要求和测试细则》中的条款，结合</w:t>
      </w:r>
      <w:r w:rsidRPr="00DB79CB">
        <w:rPr>
          <w:rFonts w:cs="Times New Roman" w:hint="eastAsia"/>
          <w:szCs w:val="24"/>
        </w:rPr>
        <w:lastRenderedPageBreak/>
        <w:t>《</w:t>
      </w:r>
      <w:r w:rsidRPr="00DB79CB">
        <w:rPr>
          <w:rFonts w:cs="Times New Roman"/>
          <w:szCs w:val="24"/>
        </w:rPr>
        <w:t>HNZM_ZY_002_</w:t>
      </w:r>
      <w:r w:rsidRPr="00DB79CB">
        <w:rPr>
          <w:rFonts w:cs="Times New Roman" w:hint="eastAsia"/>
          <w:szCs w:val="24"/>
        </w:rPr>
        <w:t>软件产品检测作业指导书Ⅱ》对软件的功能性</w:t>
      </w:r>
      <w:r>
        <w:rPr>
          <w:rFonts w:cs="Times New Roman" w:hint="eastAsia"/>
          <w:szCs w:val="24"/>
        </w:rPr>
        <w:t>和</w:t>
      </w:r>
      <w:r w:rsidRPr="00DB79CB">
        <w:rPr>
          <w:rFonts w:cs="Times New Roman" w:hint="eastAsia"/>
          <w:szCs w:val="24"/>
        </w:rPr>
        <w:t>性能效率进行测试。软件测试报告部分内容如下：</w:t>
      </w:r>
    </w:p>
    <w:p w14:paraId="4A1EE7BC" w14:textId="77777777" w:rsidR="00B47602" w:rsidRDefault="00B47602" w:rsidP="0054277B">
      <w:pPr>
        <w:ind w:firstLineChars="0" w:firstLine="0"/>
        <w:jc w:val="center"/>
        <w:rPr>
          <w:rFonts w:cs="Times New Roman"/>
          <w:szCs w:val="24"/>
        </w:rPr>
      </w:pPr>
      <w:r w:rsidRPr="00146851">
        <w:rPr>
          <w:noProof/>
        </w:rPr>
        <w:drawing>
          <wp:inline distT="0" distB="0" distL="0" distR="0" wp14:anchorId="0047C836" wp14:editId="398E58E1">
            <wp:extent cx="4428000" cy="6263465"/>
            <wp:effectExtent l="19050" t="19050" r="10795" b="23495"/>
            <wp:docPr id="16" name="图片 16" descr="H:\评价报告\导出页面自 251212—项目绩效自评价—第三方CNAS测试报告—金属基复合材料原子尺度构型设计软件-测试报告（盖章版）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评价报告\导出页面自 251212—项目绩效自评价—第三方CNAS测试报告—金属基复合材料原子尺度构型设计软件-测试报告（盖章版）_Pag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8000" cy="6263465"/>
                    </a:xfrm>
                    <a:prstGeom prst="rect">
                      <a:avLst/>
                    </a:prstGeom>
                    <a:noFill/>
                    <a:ln>
                      <a:solidFill>
                        <a:srgbClr val="5B9BD5"/>
                      </a:solidFill>
                    </a:ln>
                  </pic:spPr>
                </pic:pic>
              </a:graphicData>
            </a:graphic>
          </wp:inline>
        </w:drawing>
      </w:r>
    </w:p>
    <w:p w14:paraId="1EACFB67" w14:textId="77777777" w:rsidR="00B47602" w:rsidRPr="00146851" w:rsidRDefault="00B47602" w:rsidP="00B47602">
      <w:pPr>
        <w:ind w:firstLine="560"/>
      </w:pPr>
    </w:p>
    <w:p w14:paraId="6D356BAB" w14:textId="77777777" w:rsidR="00B47602" w:rsidRDefault="00B47602" w:rsidP="00B47602">
      <w:pPr>
        <w:ind w:firstLineChars="0" w:firstLine="0"/>
        <w:jc w:val="center"/>
        <w:rPr>
          <w:noProof/>
        </w:rPr>
      </w:pPr>
      <w:r w:rsidRPr="00146851">
        <w:rPr>
          <w:noProof/>
        </w:rPr>
        <w:lastRenderedPageBreak/>
        <w:drawing>
          <wp:inline distT="0" distB="0" distL="0" distR="0" wp14:anchorId="74EFA678" wp14:editId="28D244ED">
            <wp:extent cx="5220000" cy="7383749"/>
            <wp:effectExtent l="19050" t="19050" r="19050" b="27305"/>
            <wp:docPr id="10" name="图片 10" descr="H:\评价报告\导出页面自 251212—项目绩效自评价—第三方CNAS测试报告—金属基复合材料原子尺度构型设计软件-测试报告（盖章版）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评价报告\导出页面自 251212—项目绩效自评价—第三方CNAS测试报告—金属基复合材料原子尺度构型设计软件-测试报告（盖章版）_Page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000" cy="7383749"/>
                    </a:xfrm>
                    <a:prstGeom prst="rect">
                      <a:avLst/>
                    </a:prstGeom>
                    <a:noFill/>
                    <a:ln>
                      <a:solidFill>
                        <a:schemeClr val="accent1"/>
                      </a:solidFill>
                    </a:ln>
                  </pic:spPr>
                </pic:pic>
              </a:graphicData>
            </a:graphic>
          </wp:inline>
        </w:drawing>
      </w:r>
      <w:r w:rsidRPr="00DC7F4A">
        <w:rPr>
          <w:noProof/>
        </w:rPr>
        <w:t xml:space="preserve"> </w:t>
      </w:r>
      <w:r w:rsidRPr="00146851">
        <w:rPr>
          <w:noProof/>
        </w:rPr>
        <w:lastRenderedPageBreak/>
        <w:drawing>
          <wp:inline distT="0" distB="0" distL="0" distR="0" wp14:anchorId="25AB1157" wp14:editId="2EC4F6E5">
            <wp:extent cx="5220000" cy="7383749"/>
            <wp:effectExtent l="19050" t="19050" r="19050" b="27305"/>
            <wp:docPr id="11" name="图片 11" descr="H:\评价报告\导出页面自 251212—项目绩效自评价—第三方CNAS测试报告—金属基复合材料原子尺度构型设计软件-测试报告（盖章版）_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评价报告\导出页面自 251212—项目绩效自评价—第三方CNAS测试报告—金属基复合材料原子尺度构型设计软件-测试报告（盖章版）_Page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000" cy="7383749"/>
                    </a:xfrm>
                    <a:prstGeom prst="rect">
                      <a:avLst/>
                    </a:prstGeom>
                    <a:noFill/>
                    <a:ln>
                      <a:solidFill>
                        <a:schemeClr val="accent1"/>
                      </a:solidFill>
                    </a:ln>
                  </pic:spPr>
                </pic:pic>
              </a:graphicData>
            </a:graphic>
          </wp:inline>
        </w:drawing>
      </w:r>
      <w:r>
        <w:rPr>
          <w:noProof/>
        </w:rPr>
        <w:lastRenderedPageBreak/>
        <w:drawing>
          <wp:inline distT="0" distB="0" distL="0" distR="0" wp14:anchorId="5540832F" wp14:editId="26F593AB">
            <wp:extent cx="5243195" cy="74072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3195" cy="7407275"/>
                    </a:xfrm>
                    <a:prstGeom prst="rect">
                      <a:avLst/>
                    </a:prstGeom>
                    <a:noFill/>
                  </pic:spPr>
                </pic:pic>
              </a:graphicData>
            </a:graphic>
          </wp:inline>
        </w:drawing>
      </w:r>
      <w:r w:rsidRPr="00DC7F4A">
        <w:rPr>
          <w:noProof/>
        </w:rPr>
        <w:t xml:space="preserve"> </w:t>
      </w:r>
      <w:r w:rsidRPr="00146851">
        <w:rPr>
          <w:noProof/>
        </w:rPr>
        <w:lastRenderedPageBreak/>
        <w:drawing>
          <wp:inline distT="0" distB="0" distL="0" distR="0" wp14:anchorId="362EC8AF" wp14:editId="3BD5B8F1">
            <wp:extent cx="5220000" cy="7383749"/>
            <wp:effectExtent l="19050" t="19050" r="19050" b="27305"/>
            <wp:docPr id="13" name="图片 13" descr="H:\评价报告\导出页面自 251212—项目绩效自评价—第三方CNAS测试报告—金属基复合材料原子尺度构型设计软件-测试报告（盖章版）_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评价报告\导出页面自 251212—项目绩效自评价—第三方CNAS测试报告—金属基复合材料原子尺度构型设计软件-测试报告（盖章版）_Page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0000" cy="7383749"/>
                    </a:xfrm>
                    <a:prstGeom prst="rect">
                      <a:avLst/>
                    </a:prstGeom>
                    <a:noFill/>
                    <a:ln>
                      <a:solidFill>
                        <a:schemeClr val="accent1"/>
                      </a:solidFill>
                    </a:ln>
                  </pic:spPr>
                </pic:pic>
              </a:graphicData>
            </a:graphic>
          </wp:inline>
        </w:drawing>
      </w:r>
      <w:r w:rsidRPr="00DC7F4A">
        <w:rPr>
          <w:noProof/>
        </w:rPr>
        <w:t xml:space="preserve"> </w:t>
      </w:r>
      <w:r w:rsidRPr="00146851">
        <w:rPr>
          <w:noProof/>
        </w:rPr>
        <w:lastRenderedPageBreak/>
        <w:drawing>
          <wp:inline distT="0" distB="0" distL="0" distR="0" wp14:anchorId="1124C773" wp14:editId="4B044EB5">
            <wp:extent cx="5220000" cy="7383749"/>
            <wp:effectExtent l="19050" t="19050" r="19050" b="27305"/>
            <wp:docPr id="14" name="图片 14" descr="H:\评价报告\导出页面自 251212—项目绩效自评价—第三方CNAS测试报告—金属基复合材料原子尺度构型设计软件-测试报告（盖章版）_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评价报告\导出页面自 251212—项目绩效自评价—第三方CNAS测试报告—金属基复合材料原子尺度构型设计软件-测试报告（盖章版）_Page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000" cy="7383749"/>
                    </a:xfrm>
                    <a:prstGeom prst="rect">
                      <a:avLst/>
                    </a:prstGeom>
                    <a:noFill/>
                    <a:ln>
                      <a:solidFill>
                        <a:schemeClr val="accent1"/>
                      </a:solidFill>
                    </a:ln>
                  </pic:spPr>
                </pic:pic>
              </a:graphicData>
            </a:graphic>
          </wp:inline>
        </w:drawing>
      </w:r>
      <w:r w:rsidRPr="00146851">
        <w:rPr>
          <w:noProof/>
        </w:rPr>
        <w:lastRenderedPageBreak/>
        <w:drawing>
          <wp:inline distT="0" distB="0" distL="0" distR="0" wp14:anchorId="7F4C5DFA" wp14:editId="2FBE3310">
            <wp:extent cx="5220000" cy="7383747"/>
            <wp:effectExtent l="19050" t="19050" r="19050" b="27305"/>
            <wp:docPr id="15" name="图片 15" descr="H:\评价报告\导出页面自 251212—项目绩效自评价—第三方CNAS测试报告—金属基复合材料原子尺度构型设计软件-测试报告（盖章版）_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评价报告\导出页面自 251212—项目绩效自评价—第三方CNAS测试报告—金属基复合材料原子尺度构型设计软件-测试报告（盖章版）_Page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000" cy="7383747"/>
                    </a:xfrm>
                    <a:prstGeom prst="rect">
                      <a:avLst/>
                    </a:prstGeom>
                    <a:noFill/>
                    <a:ln>
                      <a:solidFill>
                        <a:schemeClr val="accent1"/>
                      </a:solidFill>
                    </a:ln>
                  </pic:spPr>
                </pic:pic>
              </a:graphicData>
            </a:graphic>
          </wp:inline>
        </w:drawing>
      </w:r>
      <w:r w:rsidRPr="00146851">
        <w:rPr>
          <w:noProof/>
        </w:rPr>
        <w:lastRenderedPageBreak/>
        <w:drawing>
          <wp:inline distT="0" distB="0" distL="0" distR="0" wp14:anchorId="2EB9AE60" wp14:editId="2463703E">
            <wp:extent cx="5220000" cy="7383749"/>
            <wp:effectExtent l="19050" t="19050" r="19050" b="27305"/>
            <wp:docPr id="8" name="图片 8" descr="H:\评价报告\导出页面自 251212—项目绩效自评价—第三方CNAS测试报告—金属基复合材料原子尺度构型设计软件-测试报告（盖章版）_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评价报告\导出页面自 251212—项目绩效自评价—第三方CNAS测试报告—金属基复合材料原子尺度构型设计软件-测试报告（盖章版）_Page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000" cy="7383749"/>
                    </a:xfrm>
                    <a:prstGeom prst="rect">
                      <a:avLst/>
                    </a:prstGeom>
                    <a:noFill/>
                    <a:ln>
                      <a:solidFill>
                        <a:schemeClr val="accent1"/>
                      </a:solidFill>
                    </a:ln>
                  </pic:spPr>
                </pic:pic>
              </a:graphicData>
            </a:graphic>
          </wp:inline>
        </w:drawing>
      </w:r>
    </w:p>
    <w:p w14:paraId="35706360" w14:textId="77777777" w:rsidR="00B47602" w:rsidRDefault="00B47602" w:rsidP="00B47602">
      <w:pPr>
        <w:ind w:firstLineChars="0" w:firstLine="0"/>
        <w:jc w:val="center"/>
        <w:rPr>
          <w:noProof/>
        </w:rPr>
      </w:pPr>
    </w:p>
    <w:p w14:paraId="33A13537" w14:textId="77777777" w:rsidR="00B47602" w:rsidRDefault="00B47602" w:rsidP="00B47602">
      <w:pPr>
        <w:ind w:firstLineChars="0" w:firstLine="0"/>
        <w:jc w:val="center"/>
        <w:rPr>
          <w:noProof/>
        </w:rPr>
      </w:pPr>
    </w:p>
    <w:p w14:paraId="4A834291" w14:textId="77777777" w:rsidR="00B47602" w:rsidRDefault="00B47602" w:rsidP="00B47602">
      <w:pPr>
        <w:ind w:firstLineChars="0" w:firstLine="0"/>
        <w:jc w:val="center"/>
        <w:rPr>
          <w:noProof/>
        </w:rPr>
      </w:pPr>
    </w:p>
    <w:p w14:paraId="289D885F" w14:textId="77777777" w:rsidR="00B47602" w:rsidRDefault="00B47602" w:rsidP="00B47602">
      <w:pPr>
        <w:pStyle w:val="10"/>
        <w:adjustRightInd/>
        <w:snapToGrid/>
        <w:spacing w:before="120" w:after="120"/>
        <w:ind w:left="482" w:hangingChars="150" w:hanging="482"/>
      </w:pPr>
      <w:bookmarkStart w:id="37" w:name="_Toc217853073"/>
      <w:bookmarkStart w:id="38" w:name="_Toc217893543"/>
      <w:r w:rsidRPr="00463440">
        <w:rPr>
          <w:rFonts w:hint="eastAsia"/>
        </w:rPr>
        <w:lastRenderedPageBreak/>
        <w:t>附表</w:t>
      </w:r>
      <w:bookmarkEnd w:id="37"/>
      <w:bookmarkEnd w:id="38"/>
    </w:p>
    <w:p w14:paraId="3E857A3B" w14:textId="0AFD7716" w:rsidR="00B47602" w:rsidRPr="003D1883" w:rsidRDefault="00B47602" w:rsidP="003D1883">
      <w:pPr>
        <w:pStyle w:val="2"/>
        <w:adjustRightInd/>
        <w:snapToGrid/>
        <w:ind w:left="568" w:hanging="284"/>
        <w:rPr>
          <w:rFonts w:hAnsi="宋体"/>
        </w:rPr>
      </w:pPr>
      <w:bookmarkStart w:id="39" w:name="_Toc217853074"/>
      <w:bookmarkStart w:id="40" w:name="_Toc217893544"/>
      <w:r w:rsidRPr="003D1883">
        <w:rPr>
          <w:rFonts w:hAnsi="宋体" w:hint="eastAsia"/>
        </w:rPr>
        <w:t>“金属基复合材料界面</w:t>
      </w:r>
      <w:r w:rsidRPr="003D1883">
        <w:rPr>
          <w:rFonts w:hAnsi="宋体"/>
        </w:rPr>
        <w:t>/</w:t>
      </w:r>
      <w:r w:rsidRPr="003D1883">
        <w:rPr>
          <w:rFonts w:hAnsi="宋体"/>
        </w:rPr>
        <w:t>增强体</w:t>
      </w:r>
      <w:r w:rsidRPr="003D1883">
        <w:rPr>
          <w:rFonts w:hAnsi="宋体" w:hint="eastAsia"/>
        </w:rPr>
        <w:t>/</w:t>
      </w:r>
      <w:r w:rsidRPr="003D1883">
        <w:rPr>
          <w:rFonts w:hAnsi="宋体" w:hint="eastAsia"/>
        </w:rPr>
        <w:t>界面的物性</w:t>
      </w:r>
      <w:r w:rsidRPr="003D1883">
        <w:rPr>
          <w:rFonts w:hAnsi="宋体" w:hint="eastAsia"/>
        </w:rPr>
        <w:t>/</w:t>
      </w:r>
      <w:r w:rsidRPr="003D1883">
        <w:rPr>
          <w:rFonts w:hAnsi="宋体" w:hint="eastAsia"/>
        </w:rPr>
        <w:t>变形参数与温度相关</w:t>
      </w:r>
      <w:r w:rsidR="001A7E82" w:rsidRPr="003D1883">
        <w:rPr>
          <w:rFonts w:hAnsi="宋体" w:hint="eastAsia"/>
        </w:rPr>
        <w:t>性</w:t>
      </w:r>
      <w:r w:rsidRPr="003D1883">
        <w:rPr>
          <w:rFonts w:hAnsi="宋体" w:hint="eastAsia"/>
        </w:rPr>
        <w:t>计算模块”源代码</w:t>
      </w:r>
      <w:bookmarkEnd w:id="39"/>
      <w:bookmarkEnd w:id="40"/>
    </w:p>
    <w:p w14:paraId="3C5FF2F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roofErr w:type="gramStart"/>
      <w:r w:rsidRPr="001A7E82">
        <w:rPr>
          <w:rFonts w:cs="Times New Roman"/>
          <w:sz w:val="21"/>
          <w:szCs w:val="21"/>
        </w:rPr>
        <w:t>c</w:t>
      </w:r>
      <w:proofErr w:type="gramEnd"/>
      <w:r w:rsidRPr="001A7E82">
        <w:rPr>
          <w:rFonts w:cs="Times New Roman"/>
          <w:sz w:val="21"/>
          <w:szCs w:val="21"/>
        </w:rPr>
        <w:t>**************************************************</w:t>
      </w:r>
    </w:p>
    <w:p w14:paraId="47F9271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roofErr w:type="gramStart"/>
      <w:r w:rsidRPr="001A7E82">
        <w:rPr>
          <w:rFonts w:cs="Times New Roman"/>
          <w:sz w:val="21"/>
          <w:szCs w:val="21"/>
        </w:rPr>
        <w:t>c</w:t>
      </w:r>
      <w:proofErr w:type="gramEnd"/>
      <w:r w:rsidRPr="001A7E82">
        <w:rPr>
          <w:rFonts w:cs="Times New Roman"/>
          <w:sz w:val="21"/>
          <w:szCs w:val="21"/>
        </w:rPr>
        <w:t xml:space="preserve"> programed by Mingyu on 02/16/23 in SJTU</w:t>
      </w:r>
    </w:p>
    <w:p w14:paraId="3C5DF8D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roofErr w:type="gramStart"/>
      <w:r w:rsidRPr="001A7E82">
        <w:rPr>
          <w:rFonts w:cs="Times New Roman"/>
          <w:sz w:val="21"/>
          <w:szCs w:val="21"/>
        </w:rPr>
        <w:t>c</w:t>
      </w:r>
      <w:proofErr w:type="gramEnd"/>
      <w:r w:rsidRPr="001A7E82">
        <w:rPr>
          <w:rFonts w:cs="Times New Roman"/>
          <w:sz w:val="21"/>
          <w:szCs w:val="21"/>
        </w:rPr>
        <w:t xml:space="preserve"> post-processing of LAMMPS data</w:t>
      </w:r>
    </w:p>
    <w:p w14:paraId="7C1F6B1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roofErr w:type="gramStart"/>
      <w:r w:rsidRPr="001A7E82">
        <w:rPr>
          <w:rFonts w:cs="Times New Roman"/>
          <w:sz w:val="21"/>
          <w:szCs w:val="21"/>
        </w:rPr>
        <w:t>c</w:t>
      </w:r>
      <w:proofErr w:type="gramEnd"/>
      <w:r w:rsidRPr="001A7E82">
        <w:rPr>
          <w:rFonts w:cs="Times New Roman"/>
          <w:sz w:val="21"/>
          <w:szCs w:val="21"/>
        </w:rPr>
        <w:t>**************************************************</w:t>
      </w:r>
    </w:p>
    <w:p w14:paraId="5C5CA3F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program</w:t>
      </w:r>
      <w:proofErr w:type="gramEnd"/>
      <w:r w:rsidRPr="001A7E82">
        <w:rPr>
          <w:rFonts w:cs="Times New Roman"/>
          <w:sz w:val="21"/>
          <w:szCs w:val="21"/>
        </w:rPr>
        <w:t xml:space="preserve"> post_processing</w:t>
      </w:r>
    </w:p>
    <w:p w14:paraId="690B9E6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7DCA08B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4ABE945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0C4D279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*,*)'Select function:'</w:t>
      </w:r>
    </w:p>
    <w:p w14:paraId="06F5AEB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*,*)'(1)Calculate cohesive energy'</w:t>
      </w:r>
    </w:p>
    <w:p w14:paraId="1A3C85E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*,*)'(2)Calculate defect formation energy'</w:t>
      </w:r>
    </w:p>
    <w:p w14:paraId="1EEA16E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*,*)'(3)Calculate interface energy (horizontal)'</w:t>
      </w:r>
    </w:p>
    <w:p w14:paraId="157DA54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*,*)'(4)Calculate dislocation core energy'</w:t>
      </w:r>
    </w:p>
    <w:p w14:paraId="1039D32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*,*)'(5)Calculate kinetic barrier'</w:t>
      </w:r>
    </w:p>
    <w:p w14:paraId="15667AE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*,*)ifunction</w:t>
      </w:r>
    </w:p>
    <w:p w14:paraId="1784B8F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*,*)'-------------------Running-------------------'</w:t>
      </w:r>
    </w:p>
    <w:p w14:paraId="59B7E00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(ifunction.eq.1) then</w:t>
      </w:r>
    </w:p>
    <w:p w14:paraId="7E1A244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call</w:t>
      </w:r>
      <w:proofErr w:type="gramEnd"/>
      <w:r w:rsidRPr="001A7E82">
        <w:rPr>
          <w:rFonts w:cs="Times New Roman"/>
          <w:sz w:val="21"/>
          <w:szCs w:val="21"/>
        </w:rPr>
        <w:t xml:space="preserve"> COHESIVE_ENERGY('final.data')</w:t>
      </w:r>
    </w:p>
    <w:p w14:paraId="4BEF0A1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(ifunction.eq.2) then</w:t>
      </w:r>
    </w:p>
    <w:p w14:paraId="2C63F5A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call</w:t>
      </w:r>
      <w:proofErr w:type="gramEnd"/>
      <w:r w:rsidRPr="001A7E82">
        <w:rPr>
          <w:rFonts w:cs="Times New Roman"/>
          <w:sz w:val="21"/>
          <w:szCs w:val="21"/>
        </w:rPr>
        <w:t xml:space="preserve"> DEFECT_ENERGY('final.data',pot_def)</w:t>
      </w:r>
    </w:p>
    <w:p w14:paraId="11D37F2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*,'(A,f8.2,A)')' Formation energy: ',pot_def,' eV'</w:t>
      </w:r>
    </w:p>
    <w:p w14:paraId="79C0D3B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(ifunction.eq.3) then</w:t>
      </w:r>
    </w:p>
    <w:p w14:paraId="75867B8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call</w:t>
      </w:r>
      <w:proofErr w:type="gramEnd"/>
      <w:r w:rsidRPr="001A7E82">
        <w:rPr>
          <w:rFonts w:cs="Times New Roman"/>
          <w:sz w:val="21"/>
          <w:szCs w:val="21"/>
        </w:rPr>
        <w:t xml:space="preserve"> INTERFACE_ENERGY('final.data',pot_int)</w:t>
      </w:r>
    </w:p>
    <w:p w14:paraId="433CD8E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*,'(A,f8.2,A)')' Interface energy: ',pot_int,' mJ/m^2'</w:t>
      </w:r>
    </w:p>
    <w:p w14:paraId="105A1C6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(ifunction.eq.4) then</w:t>
      </w:r>
    </w:p>
    <w:p w14:paraId="6C00EA1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call</w:t>
      </w:r>
      <w:proofErr w:type="gramEnd"/>
      <w:r w:rsidRPr="001A7E82">
        <w:rPr>
          <w:rFonts w:cs="Times New Roman"/>
          <w:sz w:val="21"/>
          <w:szCs w:val="21"/>
        </w:rPr>
        <w:t xml:space="preserve"> CORE_ENERGY('final.data',pot_core,rr_core)</w:t>
      </w:r>
    </w:p>
    <w:p w14:paraId="7A208D0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*,'(A,f8.2,A)')' Core width: ',rr_core,' Å'</w:t>
      </w:r>
    </w:p>
    <w:p w14:paraId="4DCF335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*,'(A,f8.2,A)')' Core energy: ',pot_core,' eV/Å'</w:t>
      </w:r>
    </w:p>
    <w:p w14:paraId="20F061F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(ifunction.eq.5) then</w:t>
      </w:r>
    </w:p>
    <w:p w14:paraId="40EA719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call</w:t>
      </w:r>
      <w:proofErr w:type="gramEnd"/>
      <w:r w:rsidRPr="001A7E82">
        <w:rPr>
          <w:rFonts w:cs="Times New Roman"/>
          <w:sz w:val="21"/>
          <w:szCs w:val="21"/>
        </w:rPr>
        <w:t xml:space="preserve"> NEB_BARRIER('log.lammps',pot_bar)</w:t>
      </w:r>
    </w:p>
    <w:p w14:paraId="7D15285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*,'(A,e10.2,A)')' Kinetic barrier: ',pot_bar,' eV'</w:t>
      </w:r>
    </w:p>
    <w:p w14:paraId="2FB9741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78A6575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*,*)'---------------------End---------------------'</w:t>
      </w:r>
    </w:p>
    <w:p w14:paraId="2072648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w:t>
      </w:r>
      <w:proofErr w:type="gramEnd"/>
    </w:p>
    <w:p w14:paraId="5F88401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090F045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subroutine</w:t>
      </w:r>
      <w:proofErr w:type="gramEnd"/>
      <w:r w:rsidRPr="001A7E82">
        <w:rPr>
          <w:rFonts w:cs="Times New Roman"/>
          <w:sz w:val="21"/>
          <w:szCs w:val="21"/>
        </w:rPr>
        <w:t xml:space="preserve"> CALC_LINE(filename,nlines)</w:t>
      </w:r>
    </w:p>
    <w:p w14:paraId="2026B64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082C9E5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32C408F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character*</w:t>
      </w:r>
      <w:proofErr w:type="gramEnd"/>
      <w:r w:rsidRPr="001A7E82">
        <w:rPr>
          <w:rFonts w:cs="Times New Roman"/>
          <w:sz w:val="21"/>
          <w:szCs w:val="21"/>
        </w:rPr>
        <w:t>16 filename</w:t>
      </w:r>
    </w:p>
    <w:p w14:paraId="2598A18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open(</w:t>
      </w:r>
      <w:proofErr w:type="gramEnd"/>
      <w:r w:rsidRPr="001A7E82">
        <w:rPr>
          <w:rFonts w:cs="Times New Roman"/>
          <w:sz w:val="21"/>
          <w:szCs w:val="21"/>
        </w:rPr>
        <w:t>unit=1,file=filename,status='unknown')</w:t>
      </w:r>
    </w:p>
    <w:p w14:paraId="6B79A1E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nlines=</w:t>
      </w:r>
      <w:proofErr w:type="gramEnd"/>
      <w:r w:rsidRPr="001A7E82">
        <w:rPr>
          <w:rFonts w:cs="Times New Roman"/>
          <w:sz w:val="21"/>
          <w:szCs w:val="21"/>
        </w:rPr>
        <w:t>0</w:t>
      </w:r>
    </w:p>
    <w:p w14:paraId="3445811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p>
    <w:p w14:paraId="697675E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 END=1000)</w:t>
      </w:r>
    </w:p>
    <w:p w14:paraId="0096B06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nlines=</w:t>
      </w:r>
      <w:proofErr w:type="gramEnd"/>
      <w:r w:rsidRPr="001A7E82">
        <w:rPr>
          <w:rFonts w:cs="Times New Roman"/>
          <w:sz w:val="21"/>
          <w:szCs w:val="21"/>
        </w:rPr>
        <w:t>nlines+1</w:t>
      </w:r>
    </w:p>
    <w:p w14:paraId="2FFA5F2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do</w:t>
      </w:r>
    </w:p>
    <w:p w14:paraId="3321E93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1000   </w:t>
      </w:r>
      <w:proofErr w:type="gramStart"/>
      <w:r w:rsidRPr="001A7E82">
        <w:rPr>
          <w:rFonts w:cs="Times New Roman"/>
          <w:sz w:val="21"/>
          <w:szCs w:val="21"/>
        </w:rPr>
        <w:t>close(</w:t>
      </w:r>
      <w:proofErr w:type="gramEnd"/>
      <w:r w:rsidRPr="001A7E82">
        <w:rPr>
          <w:rFonts w:cs="Times New Roman"/>
          <w:sz w:val="21"/>
          <w:szCs w:val="21"/>
        </w:rPr>
        <w:t>1)</w:t>
      </w:r>
    </w:p>
    <w:p w14:paraId="36FC93D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w:t>
      </w:r>
      <w:proofErr w:type="gramEnd"/>
    </w:p>
    <w:p w14:paraId="12C1ACA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2B08CA7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SUBROUTINE COHESIVE_</w:t>
      </w:r>
      <w:proofErr w:type="gramStart"/>
      <w:r w:rsidRPr="001A7E82">
        <w:rPr>
          <w:rFonts w:cs="Times New Roman"/>
          <w:sz w:val="21"/>
          <w:szCs w:val="21"/>
        </w:rPr>
        <w:t>ENERGY(</w:t>
      </w:r>
      <w:proofErr w:type="gramEnd"/>
      <w:r w:rsidRPr="001A7E82">
        <w:rPr>
          <w:rFonts w:cs="Times New Roman"/>
          <w:sz w:val="21"/>
          <w:szCs w:val="21"/>
        </w:rPr>
        <w:t>filename)</w:t>
      </w:r>
    </w:p>
    <w:p w14:paraId="0B4C54F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0A63FC0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38C8FEF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(n20=20)</w:t>
      </w:r>
    </w:p>
    <w:p w14:paraId="11E978A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(nn=5000000)</w:t>
      </w:r>
    </w:p>
    <w:p w14:paraId="44C6B0B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ntype(nn),xr(3,nn),pr(nn)</w:t>
      </w:r>
    </w:p>
    <w:p w14:paraId="1575C3E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dimension</w:t>
      </w:r>
      <w:proofErr w:type="gramEnd"/>
      <w:r w:rsidRPr="001A7E82">
        <w:rPr>
          <w:rFonts w:cs="Times New Roman"/>
          <w:sz w:val="21"/>
          <w:szCs w:val="21"/>
        </w:rPr>
        <w:t xml:space="preserve"> pot_tot(n20),ncnt(n20),pot_coh(n20)</w:t>
      </w:r>
    </w:p>
    <w:p w14:paraId="61E95EF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character*</w:t>
      </w:r>
      <w:proofErr w:type="gramEnd"/>
      <w:r w:rsidRPr="001A7E82">
        <w:rPr>
          <w:rFonts w:cs="Times New Roman"/>
          <w:sz w:val="21"/>
          <w:szCs w:val="21"/>
        </w:rPr>
        <w:t>16 filename</w:t>
      </w:r>
    </w:p>
    <w:p w14:paraId="50EC1E3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open(</w:t>
      </w:r>
      <w:proofErr w:type="gramEnd"/>
      <w:r w:rsidRPr="001A7E82">
        <w:rPr>
          <w:rFonts w:cs="Times New Roman"/>
          <w:sz w:val="21"/>
          <w:szCs w:val="21"/>
        </w:rPr>
        <w:t>unit=1,file=filename,status='unknown')</w:t>
      </w:r>
    </w:p>
    <w:p w14:paraId="0D4FF59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4F8D013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6F7360C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3854CA6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1,*)nrmax</w:t>
      </w:r>
    </w:p>
    <w:p w14:paraId="27E57AB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29A1287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1,*)xrmin,xrmax</w:t>
      </w:r>
    </w:p>
    <w:p w14:paraId="2699B48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1,*)yrmin,yrmax</w:t>
      </w:r>
    </w:p>
    <w:p w14:paraId="71B0207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1,*)zrmin,zrmax</w:t>
      </w:r>
    </w:p>
    <w:p w14:paraId="0CDB867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5CC29DC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ntype_max=0</w:t>
      </w:r>
    </w:p>
    <w:p w14:paraId="312CDD7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21394B8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read(1,*)ntmp,ntype(ntmp),xr(1,ntmp),xr(2,ntmp),xr(3,ntmp),</w:t>
      </w:r>
    </w:p>
    <w:p w14:paraId="2E13CC2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pr(</w:t>
      </w:r>
      <w:proofErr w:type="gramEnd"/>
      <w:r w:rsidRPr="001A7E82">
        <w:rPr>
          <w:rFonts w:cs="Times New Roman"/>
          <w:sz w:val="21"/>
          <w:szCs w:val="21"/>
        </w:rPr>
        <w:t>ntmp)</w:t>
      </w:r>
    </w:p>
    <w:p w14:paraId="488B673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(ntype(ntmp).gt.ntype_max) then</w:t>
      </w:r>
    </w:p>
    <w:p w14:paraId="270325D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w:t>
      </w:r>
      <w:proofErr w:type="gramStart"/>
      <w:r w:rsidRPr="001A7E82">
        <w:rPr>
          <w:rFonts w:cs="Times New Roman"/>
          <w:sz w:val="21"/>
          <w:szCs w:val="21"/>
        </w:rPr>
        <w:t>ntype(</w:t>
      </w:r>
      <w:proofErr w:type="gramEnd"/>
      <w:r w:rsidRPr="001A7E82">
        <w:rPr>
          <w:rFonts w:cs="Times New Roman"/>
          <w:sz w:val="21"/>
          <w:szCs w:val="21"/>
        </w:rPr>
        <w:t>ntmp)</w:t>
      </w:r>
    </w:p>
    <w:p w14:paraId="3ECF447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3081FB7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05980E1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close(</w:t>
      </w:r>
      <w:proofErr w:type="gramEnd"/>
      <w:r w:rsidRPr="001A7E82">
        <w:rPr>
          <w:rFonts w:cs="Times New Roman"/>
          <w:sz w:val="21"/>
          <w:szCs w:val="21"/>
        </w:rPr>
        <w:t>1)</w:t>
      </w:r>
    </w:p>
    <w:p w14:paraId="3560913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i=1,ntype_max</w:t>
      </w:r>
    </w:p>
    <w:p w14:paraId="54AFF28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w:t>
      </w:r>
      <w:proofErr w:type="gramStart"/>
      <w:r w:rsidRPr="001A7E82">
        <w:rPr>
          <w:rFonts w:cs="Times New Roman"/>
          <w:sz w:val="21"/>
          <w:szCs w:val="21"/>
        </w:rPr>
        <w:t>tot(</w:t>
      </w:r>
      <w:proofErr w:type="gramEnd"/>
      <w:r w:rsidRPr="001A7E82">
        <w:rPr>
          <w:rFonts w:cs="Times New Roman"/>
          <w:sz w:val="21"/>
          <w:szCs w:val="21"/>
        </w:rPr>
        <w:t>i)=0.0</w:t>
      </w:r>
    </w:p>
    <w:p w14:paraId="7CF7EF1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ncnt(</w:t>
      </w:r>
      <w:proofErr w:type="gramEnd"/>
      <w:r w:rsidRPr="001A7E82">
        <w:rPr>
          <w:rFonts w:cs="Times New Roman"/>
          <w:sz w:val="21"/>
          <w:szCs w:val="21"/>
        </w:rPr>
        <w:t>i)=0</w:t>
      </w:r>
    </w:p>
    <w:p w14:paraId="4E9B711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3C4D3F7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7A888B1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w:t>
      </w:r>
      <w:proofErr w:type="gramStart"/>
      <w:r w:rsidRPr="001A7E82">
        <w:rPr>
          <w:rFonts w:cs="Times New Roman"/>
          <w:sz w:val="21"/>
          <w:szCs w:val="21"/>
        </w:rPr>
        <w:t>tot(</w:t>
      </w:r>
      <w:proofErr w:type="gramEnd"/>
      <w:r w:rsidRPr="001A7E82">
        <w:rPr>
          <w:rFonts w:cs="Times New Roman"/>
          <w:sz w:val="21"/>
          <w:szCs w:val="21"/>
        </w:rPr>
        <w:t>ntype(i))=pot_tot(ntype(i))+pr(i)</w:t>
      </w:r>
    </w:p>
    <w:p w14:paraId="634D3A3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ncnt(</w:t>
      </w:r>
      <w:proofErr w:type="gramEnd"/>
      <w:r w:rsidRPr="001A7E82">
        <w:rPr>
          <w:rFonts w:cs="Times New Roman"/>
          <w:sz w:val="21"/>
          <w:szCs w:val="21"/>
        </w:rPr>
        <w:t>ntype(i))=ncnt(ntype(i))+1</w:t>
      </w:r>
    </w:p>
    <w:p w14:paraId="24C00F4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7715E2F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do</w:t>
      </w:r>
      <w:proofErr w:type="gramEnd"/>
      <w:r w:rsidRPr="001A7E82">
        <w:rPr>
          <w:rFonts w:cs="Times New Roman"/>
          <w:sz w:val="21"/>
          <w:szCs w:val="21"/>
        </w:rPr>
        <w:t xml:space="preserve"> i=1,ntype_max</w:t>
      </w:r>
    </w:p>
    <w:p w14:paraId="1DB0F9F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w:t>
      </w:r>
      <w:proofErr w:type="gramStart"/>
      <w:r w:rsidRPr="001A7E82">
        <w:rPr>
          <w:rFonts w:cs="Times New Roman"/>
          <w:sz w:val="21"/>
          <w:szCs w:val="21"/>
        </w:rPr>
        <w:t>coh(</w:t>
      </w:r>
      <w:proofErr w:type="gramEnd"/>
      <w:r w:rsidRPr="001A7E82">
        <w:rPr>
          <w:rFonts w:cs="Times New Roman"/>
          <w:sz w:val="21"/>
          <w:szCs w:val="21"/>
        </w:rPr>
        <w:t>i)=pot_tot(i)/ncnt(i)</w:t>
      </w:r>
    </w:p>
    <w:p w14:paraId="297269A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254BD4E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(ntype_max.eq.1) then</w:t>
      </w:r>
    </w:p>
    <w:p w14:paraId="693291D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*,'(A,A)')' Cohesive energy for element #1',' is:'</w:t>
      </w:r>
    </w:p>
    <w:p w14:paraId="541166E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*,'(f8.4)')pot_coh(1)</w:t>
      </w:r>
    </w:p>
    <w:p w14:paraId="3AA5938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w:t>
      </w:r>
      <w:proofErr w:type="gramEnd"/>
    </w:p>
    <w:p w14:paraId="7D1A1D5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n1=</w:t>
      </w:r>
      <w:proofErr w:type="gramStart"/>
      <w:r w:rsidRPr="001A7E82">
        <w:rPr>
          <w:rFonts w:cs="Times New Roman"/>
          <w:sz w:val="21"/>
          <w:szCs w:val="21"/>
        </w:rPr>
        <w:t>NINT(</w:t>
      </w:r>
      <w:proofErr w:type="gramEnd"/>
      <w:r w:rsidRPr="001A7E82">
        <w:rPr>
          <w:rFonts w:cs="Times New Roman"/>
          <w:sz w:val="21"/>
          <w:szCs w:val="21"/>
        </w:rPr>
        <w:t>LOG10(REAL(ntype_max)))+1</w:t>
      </w:r>
    </w:p>
    <w:p w14:paraId="6DE4E81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*,'(A,i&lt;n1&gt;,A)')' Cohesive energy for element #1-#',</w:t>
      </w:r>
    </w:p>
    <w:p w14:paraId="01A80DC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ntype_max,' is:'</w:t>
      </w:r>
    </w:p>
    <w:p w14:paraId="27253BE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*,'(&lt;ntype_max&gt;f13.8,A)')(pot_coh(i),i=1,ntype_max),</w:t>
      </w:r>
    </w:p>
    <w:p w14:paraId="5A78A22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 Unit: eV'</w:t>
      </w:r>
    </w:p>
    <w:p w14:paraId="60F19A3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2FB5B1E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END</w:t>
      </w:r>
    </w:p>
    <w:p w14:paraId="6877C6A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560D1B0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SUBROUTINE DEFECT_</w:t>
      </w:r>
      <w:proofErr w:type="gramStart"/>
      <w:r w:rsidRPr="001A7E82">
        <w:rPr>
          <w:rFonts w:cs="Times New Roman"/>
          <w:sz w:val="21"/>
          <w:szCs w:val="21"/>
        </w:rPr>
        <w:t>ENERGY(</w:t>
      </w:r>
      <w:proofErr w:type="gramEnd"/>
      <w:r w:rsidRPr="001A7E82">
        <w:rPr>
          <w:rFonts w:cs="Times New Roman"/>
          <w:sz w:val="21"/>
          <w:szCs w:val="21"/>
        </w:rPr>
        <w:t>filename,pot_def)</w:t>
      </w:r>
    </w:p>
    <w:p w14:paraId="4FD1FED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462AFD5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7A44B32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(n20=20)</w:t>
      </w:r>
    </w:p>
    <w:p w14:paraId="389A289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(nn=5000000)</w:t>
      </w:r>
    </w:p>
    <w:p w14:paraId="0D1372D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ntype(nn),xr(3,nn),pr(nn)</w:t>
      </w:r>
    </w:p>
    <w:p w14:paraId="3E2930A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pot_ref(n20)</w:t>
      </w:r>
    </w:p>
    <w:p w14:paraId="4D3BE68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character*</w:t>
      </w:r>
      <w:proofErr w:type="gramEnd"/>
      <w:r w:rsidRPr="001A7E82">
        <w:rPr>
          <w:rFonts w:cs="Times New Roman"/>
          <w:sz w:val="21"/>
          <w:szCs w:val="21"/>
        </w:rPr>
        <w:t>16 filename</w:t>
      </w:r>
    </w:p>
    <w:p w14:paraId="0E08D3C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open(</w:t>
      </w:r>
      <w:proofErr w:type="gramEnd"/>
      <w:r w:rsidRPr="001A7E82">
        <w:rPr>
          <w:rFonts w:cs="Times New Roman"/>
          <w:sz w:val="21"/>
          <w:szCs w:val="21"/>
        </w:rPr>
        <w:t>unit=1,file=filename,status='unknown')</w:t>
      </w:r>
    </w:p>
    <w:p w14:paraId="03B0DB8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32E35F6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57D0C31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7ED867A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1,*)nrmax</w:t>
      </w:r>
    </w:p>
    <w:p w14:paraId="4F0D2A8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4725C4E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read(</w:t>
      </w:r>
      <w:proofErr w:type="gramEnd"/>
      <w:r w:rsidRPr="001A7E82">
        <w:rPr>
          <w:rFonts w:cs="Times New Roman"/>
          <w:sz w:val="21"/>
          <w:szCs w:val="21"/>
        </w:rPr>
        <w:t>1,*)xrmin,xrmax</w:t>
      </w:r>
    </w:p>
    <w:p w14:paraId="0EFEAFE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1,*)yrmin,yrmax</w:t>
      </w:r>
    </w:p>
    <w:p w14:paraId="5BAFD5D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1,*)zrmin,zrmax</w:t>
      </w:r>
    </w:p>
    <w:p w14:paraId="03AA67A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3B582CE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ntype_max=0</w:t>
      </w:r>
    </w:p>
    <w:p w14:paraId="40BF06E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7B78070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read(1,*)ntmp,ntype(ntmp),xr(1,ntmp),xr(2,ntmp),xr(3,ntmp),</w:t>
      </w:r>
    </w:p>
    <w:p w14:paraId="46B3A70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pr(</w:t>
      </w:r>
      <w:proofErr w:type="gramEnd"/>
      <w:r w:rsidRPr="001A7E82">
        <w:rPr>
          <w:rFonts w:cs="Times New Roman"/>
          <w:sz w:val="21"/>
          <w:szCs w:val="21"/>
        </w:rPr>
        <w:t>ntmp)</w:t>
      </w:r>
    </w:p>
    <w:p w14:paraId="751CD7C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(ntype(ntmp).gt.ntype_max) then</w:t>
      </w:r>
    </w:p>
    <w:p w14:paraId="6E8E7AE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w:t>
      </w:r>
      <w:proofErr w:type="gramStart"/>
      <w:r w:rsidRPr="001A7E82">
        <w:rPr>
          <w:rFonts w:cs="Times New Roman"/>
          <w:sz w:val="21"/>
          <w:szCs w:val="21"/>
        </w:rPr>
        <w:t>ntype(</w:t>
      </w:r>
      <w:proofErr w:type="gramEnd"/>
      <w:r w:rsidRPr="001A7E82">
        <w:rPr>
          <w:rFonts w:cs="Times New Roman"/>
          <w:sz w:val="21"/>
          <w:szCs w:val="21"/>
        </w:rPr>
        <w:t>ntmp)</w:t>
      </w:r>
    </w:p>
    <w:p w14:paraId="6B0ED8B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339C159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05F4C4C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close(</w:t>
      </w:r>
      <w:proofErr w:type="gramEnd"/>
      <w:r w:rsidRPr="001A7E82">
        <w:rPr>
          <w:rFonts w:cs="Times New Roman"/>
          <w:sz w:val="21"/>
          <w:szCs w:val="21"/>
        </w:rPr>
        <w:t>1)</w:t>
      </w:r>
    </w:p>
    <w:p w14:paraId="1A2DE35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(ntype_max.eq.1) then ! </w:t>
      </w:r>
      <w:proofErr w:type="gramStart"/>
      <w:r w:rsidRPr="001A7E82">
        <w:rPr>
          <w:rFonts w:cs="Times New Roman"/>
          <w:sz w:val="21"/>
          <w:szCs w:val="21"/>
        </w:rPr>
        <w:t>get</w:t>
      </w:r>
      <w:proofErr w:type="gramEnd"/>
      <w:r w:rsidRPr="001A7E82">
        <w:rPr>
          <w:rFonts w:cs="Times New Roman"/>
          <w:sz w:val="21"/>
          <w:szCs w:val="21"/>
        </w:rPr>
        <w:t xml:space="preserve"> ewf pot</w:t>
      </w:r>
    </w:p>
    <w:p w14:paraId="6D77E47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*,*)'Enter cohesive energy for element #1'</w:t>
      </w:r>
    </w:p>
    <w:p w14:paraId="2B846AD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*,*)pot_ref(1)</w:t>
      </w:r>
    </w:p>
    <w:p w14:paraId="1204A4F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w:t>
      </w:r>
      <w:proofErr w:type="gramEnd"/>
    </w:p>
    <w:p w14:paraId="573A255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n1=</w:t>
      </w:r>
      <w:proofErr w:type="gramStart"/>
      <w:r w:rsidRPr="001A7E82">
        <w:rPr>
          <w:rFonts w:cs="Times New Roman"/>
          <w:sz w:val="21"/>
          <w:szCs w:val="21"/>
        </w:rPr>
        <w:t>NINT(</w:t>
      </w:r>
      <w:proofErr w:type="gramEnd"/>
      <w:r w:rsidRPr="001A7E82">
        <w:rPr>
          <w:rFonts w:cs="Times New Roman"/>
          <w:sz w:val="21"/>
          <w:szCs w:val="21"/>
        </w:rPr>
        <w:t>LOG10(REAL(ntype_max)))+1</w:t>
      </w:r>
    </w:p>
    <w:p w14:paraId="6CB6A97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*,'(A,i&lt;n1&gt;)')' Enter cohesive energy for element #1-#',</w:t>
      </w:r>
    </w:p>
    <w:p w14:paraId="368FD23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ntype_max</w:t>
      </w:r>
    </w:p>
    <w:p w14:paraId="468019E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*,*)(pot_ref(i),i=1,ntype_max)</w:t>
      </w:r>
    </w:p>
    <w:p w14:paraId="3B6E031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get</w:t>
      </w:r>
    </w:p>
    <w:p w14:paraId="067A4DB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 ! </w:t>
      </w:r>
      <w:proofErr w:type="gramStart"/>
      <w:r w:rsidRPr="001A7E82">
        <w:rPr>
          <w:rFonts w:cs="Times New Roman"/>
          <w:sz w:val="21"/>
          <w:szCs w:val="21"/>
        </w:rPr>
        <w:t>calculate</w:t>
      </w:r>
      <w:proofErr w:type="gramEnd"/>
      <w:r w:rsidRPr="001A7E82">
        <w:rPr>
          <w:rFonts w:cs="Times New Roman"/>
          <w:sz w:val="21"/>
          <w:szCs w:val="21"/>
        </w:rPr>
        <w:t xml:space="preserve"> excess pot</w:t>
      </w:r>
    </w:p>
    <w:p w14:paraId="1D04720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pr(</w:t>
      </w:r>
      <w:proofErr w:type="gramEnd"/>
      <w:r w:rsidRPr="001A7E82">
        <w:rPr>
          <w:rFonts w:cs="Times New Roman"/>
          <w:sz w:val="21"/>
          <w:szCs w:val="21"/>
        </w:rPr>
        <w:t>i)=pr(i)-pot_ref(ntype(i))</w:t>
      </w:r>
    </w:p>
    <w:p w14:paraId="4E9806E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calculate</w:t>
      </w:r>
    </w:p>
    <w:p w14:paraId="394DD63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w:t>
      </w:r>
      <w:proofErr w:type="gramStart"/>
      <w:r w:rsidRPr="001A7E82">
        <w:rPr>
          <w:rFonts w:cs="Times New Roman"/>
          <w:sz w:val="21"/>
          <w:szCs w:val="21"/>
        </w:rPr>
        <w:t>99999999.0 !</w:t>
      </w:r>
      <w:proofErr w:type="gramEnd"/>
      <w:r w:rsidRPr="001A7E82">
        <w:rPr>
          <w:rFonts w:cs="Times New Roman"/>
          <w:sz w:val="21"/>
          <w:szCs w:val="21"/>
        </w:rPr>
        <w:t xml:space="preserve"> </w:t>
      </w:r>
      <w:proofErr w:type="gramStart"/>
      <w:r w:rsidRPr="001A7E82">
        <w:rPr>
          <w:rFonts w:cs="Times New Roman"/>
          <w:sz w:val="21"/>
          <w:szCs w:val="21"/>
        </w:rPr>
        <w:t>find</w:t>
      </w:r>
      <w:proofErr w:type="gramEnd"/>
      <w:r w:rsidRPr="001A7E82">
        <w:rPr>
          <w:rFonts w:cs="Times New Roman"/>
          <w:sz w:val="21"/>
          <w:szCs w:val="21"/>
        </w:rPr>
        <w:t xml:space="preserve"> defect</w:t>
      </w:r>
    </w:p>
    <w:p w14:paraId="7A20A17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dummy2=-99999999.0</w:t>
      </w:r>
    </w:p>
    <w:p w14:paraId="50DF8B7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dtmp</w:t>
      </w:r>
      <w:proofErr w:type="gramEnd"/>
      <w:r w:rsidRPr="001A7E82">
        <w:rPr>
          <w:rFonts w:cs="Times New Roman"/>
          <w:sz w:val="21"/>
          <w:szCs w:val="21"/>
        </w:rPr>
        <w:t>=(xrmax-xrmin)/1000.0</w:t>
      </w:r>
    </w:p>
    <w:p w14:paraId="2AF5BB9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i=100,900</w:t>
      </w:r>
    </w:p>
    <w:p w14:paraId="3029FFD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xtmp_min=xrmin+dtmp*(i-1)</w:t>
      </w:r>
    </w:p>
    <w:p w14:paraId="5647FA1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xtmp_max=xrmin+dtmp*i</w:t>
      </w:r>
    </w:p>
    <w:p w14:paraId="22517C2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dummy3=0.0</w:t>
      </w:r>
    </w:p>
    <w:p w14:paraId="2B13AD9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2CF67AA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(xr(1,j).ge.xtmp_min .and. xr(1,j).lt.xtmp_max .and.</w:t>
      </w:r>
    </w:p>
    <w:p w14:paraId="06CB3BF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2,j).ge.0.9*yrmin+0.1*yrmax .and.</w:t>
      </w:r>
    </w:p>
    <w:p w14:paraId="3DC9606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2,j).le.0.1*yrmin+0.9*yrmax) then</w:t>
      </w:r>
    </w:p>
    <w:p w14:paraId="718352A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dummy3=dummy3+</w:t>
      </w:r>
      <w:proofErr w:type="gramStart"/>
      <w:r w:rsidRPr="001A7E82">
        <w:rPr>
          <w:rFonts w:cs="Times New Roman"/>
          <w:sz w:val="21"/>
          <w:szCs w:val="21"/>
        </w:rPr>
        <w:t>pr(</w:t>
      </w:r>
      <w:proofErr w:type="gramEnd"/>
      <w:r w:rsidRPr="001A7E82">
        <w:rPr>
          <w:rFonts w:cs="Times New Roman"/>
          <w:sz w:val="21"/>
          <w:szCs w:val="21"/>
        </w:rPr>
        <w:t>j)</w:t>
      </w:r>
    </w:p>
    <w:p w14:paraId="56070D0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678C04F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01A814E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(dummy3.gt.dummy1) then</w:t>
      </w:r>
    </w:p>
    <w:p w14:paraId="2836EE8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dummy2=dummy1</w:t>
      </w:r>
    </w:p>
    <w:p w14:paraId="5E6ABB7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dummy1=dummy3</w:t>
      </w:r>
    </w:p>
    <w:p w14:paraId="3FA6AF9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x_mark2=x_mark1</w:t>
      </w:r>
    </w:p>
    <w:p w14:paraId="78AA1C0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x_mark1</w:t>
      </w:r>
      <w:proofErr w:type="gramStart"/>
      <w:r w:rsidRPr="001A7E82">
        <w:rPr>
          <w:rFonts w:cs="Times New Roman"/>
          <w:sz w:val="21"/>
          <w:szCs w:val="21"/>
        </w:rPr>
        <w:t>=(</w:t>
      </w:r>
      <w:proofErr w:type="gramEnd"/>
      <w:r w:rsidRPr="001A7E82">
        <w:rPr>
          <w:rFonts w:cs="Times New Roman"/>
          <w:sz w:val="21"/>
          <w:szCs w:val="21"/>
        </w:rPr>
        <w:t>xtmp_min+xtmp_max)/2.0</w:t>
      </w:r>
    </w:p>
    <w:p w14:paraId="3102F86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(dummy3.gt.dummy2 .and. dummy3.le.dummy1) then</w:t>
      </w:r>
    </w:p>
    <w:p w14:paraId="5A00BE5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dummy2=dummy3</w:t>
      </w:r>
    </w:p>
    <w:p w14:paraId="6992120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x_mark2</w:t>
      </w:r>
      <w:proofErr w:type="gramStart"/>
      <w:r w:rsidRPr="001A7E82">
        <w:rPr>
          <w:rFonts w:cs="Times New Roman"/>
          <w:sz w:val="21"/>
          <w:szCs w:val="21"/>
        </w:rPr>
        <w:t>=(</w:t>
      </w:r>
      <w:proofErr w:type="gramEnd"/>
      <w:r w:rsidRPr="001A7E82">
        <w:rPr>
          <w:rFonts w:cs="Times New Roman"/>
          <w:sz w:val="21"/>
          <w:szCs w:val="21"/>
        </w:rPr>
        <w:t>xtmp_min+xtmp_max)/2.0</w:t>
      </w:r>
    </w:p>
    <w:p w14:paraId="23CA5FE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25CDCDB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635A23D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xr_def</w:t>
      </w:r>
      <w:proofErr w:type="gramStart"/>
      <w:r w:rsidRPr="001A7E82">
        <w:rPr>
          <w:rFonts w:cs="Times New Roman"/>
          <w:sz w:val="21"/>
          <w:szCs w:val="21"/>
        </w:rPr>
        <w:t>=(</w:t>
      </w:r>
      <w:proofErr w:type="gramEnd"/>
      <w:r w:rsidRPr="001A7E82">
        <w:rPr>
          <w:rFonts w:cs="Times New Roman"/>
          <w:sz w:val="21"/>
          <w:szCs w:val="21"/>
        </w:rPr>
        <w:t>x_mark1+x_mark2)/2.0</w:t>
      </w:r>
    </w:p>
    <w:p w14:paraId="141F10E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dummy1=-99999999.0</w:t>
      </w:r>
    </w:p>
    <w:p w14:paraId="06D8678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dummy2=-99999999.0</w:t>
      </w:r>
    </w:p>
    <w:p w14:paraId="3708785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dtmp</w:t>
      </w:r>
      <w:proofErr w:type="gramEnd"/>
      <w:r w:rsidRPr="001A7E82">
        <w:rPr>
          <w:rFonts w:cs="Times New Roman"/>
          <w:sz w:val="21"/>
          <w:szCs w:val="21"/>
        </w:rPr>
        <w:t>=(yrmax-yrmin)/1000.0</w:t>
      </w:r>
    </w:p>
    <w:p w14:paraId="5AFC7FD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i=100,900</w:t>
      </w:r>
    </w:p>
    <w:p w14:paraId="23C1085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ytmp_min=yrmin+dtmp*(i-1)</w:t>
      </w:r>
    </w:p>
    <w:p w14:paraId="3F6AA68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ytmp_max=yrmin+dtmp*i</w:t>
      </w:r>
    </w:p>
    <w:p w14:paraId="7983ABE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dummy3=0.0</w:t>
      </w:r>
    </w:p>
    <w:p w14:paraId="4B67EBA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6CC955C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if</w:t>
      </w:r>
      <w:proofErr w:type="gramEnd"/>
      <w:r w:rsidRPr="001A7E82">
        <w:rPr>
          <w:rFonts w:cs="Times New Roman"/>
          <w:sz w:val="21"/>
          <w:szCs w:val="21"/>
        </w:rPr>
        <w:t xml:space="preserve"> (xr(2,j).ge.ytmp_min .and. xr(2,j).lt.ytmp_max .and.</w:t>
      </w:r>
    </w:p>
    <w:p w14:paraId="02ED0F9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1,j).ge.0.9*xrmin+0.1*xrmax .and.</w:t>
      </w:r>
    </w:p>
    <w:p w14:paraId="5B7BA1D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1,j).le.0.1*xrmin+0.9*xrmax) then</w:t>
      </w:r>
    </w:p>
    <w:p w14:paraId="30FD9A3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dummy3=dummy3+</w:t>
      </w:r>
      <w:proofErr w:type="gramStart"/>
      <w:r w:rsidRPr="001A7E82">
        <w:rPr>
          <w:rFonts w:cs="Times New Roman"/>
          <w:sz w:val="21"/>
          <w:szCs w:val="21"/>
        </w:rPr>
        <w:t>pr(</w:t>
      </w:r>
      <w:proofErr w:type="gramEnd"/>
      <w:r w:rsidRPr="001A7E82">
        <w:rPr>
          <w:rFonts w:cs="Times New Roman"/>
          <w:sz w:val="21"/>
          <w:szCs w:val="21"/>
        </w:rPr>
        <w:t>j)</w:t>
      </w:r>
    </w:p>
    <w:p w14:paraId="0C12154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2CC75B2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7701960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(dummy3.gt.dummy1) then</w:t>
      </w:r>
    </w:p>
    <w:p w14:paraId="12E56BB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dummy2=dummy1</w:t>
      </w:r>
    </w:p>
    <w:p w14:paraId="066288A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dummy1=dummy3</w:t>
      </w:r>
    </w:p>
    <w:p w14:paraId="0D2220F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y_mark2=y_mark1</w:t>
      </w:r>
    </w:p>
    <w:p w14:paraId="7157DF4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y_mark1</w:t>
      </w:r>
      <w:proofErr w:type="gramStart"/>
      <w:r w:rsidRPr="001A7E82">
        <w:rPr>
          <w:rFonts w:cs="Times New Roman"/>
          <w:sz w:val="21"/>
          <w:szCs w:val="21"/>
        </w:rPr>
        <w:t>=(</w:t>
      </w:r>
      <w:proofErr w:type="gramEnd"/>
      <w:r w:rsidRPr="001A7E82">
        <w:rPr>
          <w:rFonts w:cs="Times New Roman"/>
          <w:sz w:val="21"/>
          <w:szCs w:val="21"/>
        </w:rPr>
        <w:t>ytmp_min+ytmp_max)/2.0</w:t>
      </w:r>
    </w:p>
    <w:p w14:paraId="531D731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(dummy3.gt.dummy2 .and. dummy3.le.dummy1) then</w:t>
      </w:r>
    </w:p>
    <w:p w14:paraId="2BD4501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dummy2=dummy3</w:t>
      </w:r>
    </w:p>
    <w:p w14:paraId="0B11079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y_mark2</w:t>
      </w:r>
      <w:proofErr w:type="gramStart"/>
      <w:r w:rsidRPr="001A7E82">
        <w:rPr>
          <w:rFonts w:cs="Times New Roman"/>
          <w:sz w:val="21"/>
          <w:szCs w:val="21"/>
        </w:rPr>
        <w:t>=(</w:t>
      </w:r>
      <w:proofErr w:type="gramEnd"/>
      <w:r w:rsidRPr="001A7E82">
        <w:rPr>
          <w:rFonts w:cs="Times New Roman"/>
          <w:sz w:val="21"/>
          <w:szCs w:val="21"/>
        </w:rPr>
        <w:t>ytmp_min+ytmp_max)/2.0</w:t>
      </w:r>
    </w:p>
    <w:p w14:paraId="275D6DD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464BDB9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673363A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yr_def</w:t>
      </w:r>
      <w:proofErr w:type="gramStart"/>
      <w:r w:rsidRPr="001A7E82">
        <w:rPr>
          <w:rFonts w:cs="Times New Roman"/>
          <w:sz w:val="21"/>
          <w:szCs w:val="21"/>
        </w:rPr>
        <w:t>=(</w:t>
      </w:r>
      <w:proofErr w:type="gramEnd"/>
      <w:r w:rsidRPr="001A7E82">
        <w:rPr>
          <w:rFonts w:cs="Times New Roman"/>
          <w:sz w:val="21"/>
          <w:szCs w:val="21"/>
        </w:rPr>
        <w:t>y_mark1+y_mark2)/2.0</w:t>
      </w:r>
    </w:p>
    <w:p w14:paraId="3982E1E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dummy1=-99999999.0</w:t>
      </w:r>
    </w:p>
    <w:p w14:paraId="6D21F5E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dummy2=-99999999.0</w:t>
      </w:r>
    </w:p>
    <w:p w14:paraId="4AE43AB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dtmp</w:t>
      </w:r>
      <w:proofErr w:type="gramEnd"/>
      <w:r w:rsidRPr="001A7E82">
        <w:rPr>
          <w:rFonts w:cs="Times New Roman"/>
          <w:sz w:val="21"/>
          <w:szCs w:val="21"/>
        </w:rPr>
        <w:t>=(zrmax-zrmin)/1000.0</w:t>
      </w:r>
    </w:p>
    <w:p w14:paraId="30AE8D5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i=1,1000</w:t>
      </w:r>
    </w:p>
    <w:p w14:paraId="33707E1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ztmp_min=zrmin+dtmp*(i-1)</w:t>
      </w:r>
    </w:p>
    <w:p w14:paraId="7DA3445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ztmp_max=zrmin+dtmp*i</w:t>
      </w:r>
    </w:p>
    <w:p w14:paraId="7B82096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dummy3=0.0</w:t>
      </w:r>
    </w:p>
    <w:p w14:paraId="46AFDD6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63CCC32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(xr(3,j).ge.ztmp_min .and. xr(3,j).lt.ztmp_max .and.</w:t>
      </w:r>
    </w:p>
    <w:p w14:paraId="4167A51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1,j).ge.0.9*xrmin+0.1*xrmax .and.</w:t>
      </w:r>
    </w:p>
    <w:p w14:paraId="4035D2E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1,j).le.0.1*xrmin+0.9*xrmax .and.</w:t>
      </w:r>
    </w:p>
    <w:p w14:paraId="6BE8B67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2,j).ge.0.9*yrmin+0.1*yrmax .and.</w:t>
      </w:r>
    </w:p>
    <w:p w14:paraId="59ABF4A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           </w:t>
      </w:r>
      <w:proofErr w:type="gramStart"/>
      <w:r w:rsidRPr="001A7E82">
        <w:rPr>
          <w:rFonts w:cs="Times New Roman"/>
          <w:sz w:val="21"/>
          <w:szCs w:val="21"/>
        </w:rPr>
        <w:t>xr(</w:t>
      </w:r>
      <w:proofErr w:type="gramEnd"/>
      <w:r w:rsidRPr="001A7E82">
        <w:rPr>
          <w:rFonts w:cs="Times New Roman"/>
          <w:sz w:val="21"/>
          <w:szCs w:val="21"/>
        </w:rPr>
        <w:t>2,j).le.0.1*yrmin+0.9*yrmax) then</w:t>
      </w:r>
    </w:p>
    <w:p w14:paraId="34D672C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dummy3=dummy3+</w:t>
      </w:r>
      <w:proofErr w:type="gramStart"/>
      <w:r w:rsidRPr="001A7E82">
        <w:rPr>
          <w:rFonts w:cs="Times New Roman"/>
          <w:sz w:val="21"/>
          <w:szCs w:val="21"/>
        </w:rPr>
        <w:t>pr(</w:t>
      </w:r>
      <w:proofErr w:type="gramEnd"/>
      <w:r w:rsidRPr="001A7E82">
        <w:rPr>
          <w:rFonts w:cs="Times New Roman"/>
          <w:sz w:val="21"/>
          <w:szCs w:val="21"/>
        </w:rPr>
        <w:t>j)</w:t>
      </w:r>
    </w:p>
    <w:p w14:paraId="21FE25A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2DF6ED4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74F8A6E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(dummy3.gt.dummy1) then</w:t>
      </w:r>
    </w:p>
    <w:p w14:paraId="0229143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dummy2=dummy1</w:t>
      </w:r>
    </w:p>
    <w:p w14:paraId="7CFA33E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dummy1=dummy3</w:t>
      </w:r>
    </w:p>
    <w:p w14:paraId="25A663F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z_mark2=z_mark1</w:t>
      </w:r>
    </w:p>
    <w:p w14:paraId="7B56B28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z_mark1</w:t>
      </w:r>
      <w:proofErr w:type="gramStart"/>
      <w:r w:rsidRPr="001A7E82">
        <w:rPr>
          <w:rFonts w:cs="Times New Roman"/>
          <w:sz w:val="21"/>
          <w:szCs w:val="21"/>
        </w:rPr>
        <w:t>=(</w:t>
      </w:r>
      <w:proofErr w:type="gramEnd"/>
      <w:r w:rsidRPr="001A7E82">
        <w:rPr>
          <w:rFonts w:cs="Times New Roman"/>
          <w:sz w:val="21"/>
          <w:szCs w:val="21"/>
        </w:rPr>
        <w:t>ztmp_min+ztmp_max)/2.0</w:t>
      </w:r>
    </w:p>
    <w:p w14:paraId="480AF7A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(dummy3.gt.dummy2 .and. dummy3.le.dummy1) then</w:t>
      </w:r>
    </w:p>
    <w:p w14:paraId="67CB6DA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dummy2=dummy3</w:t>
      </w:r>
    </w:p>
    <w:p w14:paraId="023A6B0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z_mark2</w:t>
      </w:r>
      <w:proofErr w:type="gramStart"/>
      <w:r w:rsidRPr="001A7E82">
        <w:rPr>
          <w:rFonts w:cs="Times New Roman"/>
          <w:sz w:val="21"/>
          <w:szCs w:val="21"/>
        </w:rPr>
        <w:t>=(</w:t>
      </w:r>
      <w:proofErr w:type="gramEnd"/>
      <w:r w:rsidRPr="001A7E82">
        <w:rPr>
          <w:rFonts w:cs="Times New Roman"/>
          <w:sz w:val="21"/>
          <w:szCs w:val="21"/>
        </w:rPr>
        <w:t>ztmp_min+ztmp_max)/2.0</w:t>
      </w:r>
    </w:p>
    <w:p w14:paraId="16297AD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505B190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51DCCB0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zr_def</w:t>
      </w:r>
      <w:proofErr w:type="gramStart"/>
      <w:r w:rsidRPr="001A7E82">
        <w:rPr>
          <w:rFonts w:cs="Times New Roman"/>
          <w:sz w:val="21"/>
          <w:szCs w:val="21"/>
        </w:rPr>
        <w:t>=(</w:t>
      </w:r>
      <w:proofErr w:type="gramEnd"/>
      <w:r w:rsidRPr="001A7E82">
        <w:rPr>
          <w:rFonts w:cs="Times New Roman"/>
          <w:sz w:val="21"/>
          <w:szCs w:val="21"/>
        </w:rPr>
        <w:t>z_mark1+z_mark2)/2.0</w:t>
      </w:r>
    </w:p>
    <w:p w14:paraId="1E64E9E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write(*,'(A,f8.2,A,f8.2,A,f8.2,A)')' Position of defect: x=',</w:t>
      </w:r>
    </w:p>
    <w:p w14:paraId="206E75D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xr_def,' Å, y='</w:t>
      </w:r>
      <w:proofErr w:type="gramStart"/>
      <w:r w:rsidRPr="001A7E82">
        <w:rPr>
          <w:rFonts w:cs="Times New Roman"/>
          <w:sz w:val="21"/>
          <w:szCs w:val="21"/>
        </w:rPr>
        <w:t>,yr</w:t>
      </w:r>
      <w:proofErr w:type="gramEnd"/>
      <w:r w:rsidRPr="001A7E82">
        <w:rPr>
          <w:rFonts w:cs="Times New Roman"/>
          <w:sz w:val="21"/>
          <w:szCs w:val="21"/>
        </w:rPr>
        <w:t>_def,' Å, z=',</w:t>
      </w:r>
    </w:p>
    <w:p w14:paraId="48ABD66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zr_def,' </w:t>
      </w:r>
      <w:proofErr w:type="gramStart"/>
      <w:r w:rsidRPr="001A7E82">
        <w:rPr>
          <w:rFonts w:cs="Times New Roman"/>
          <w:sz w:val="21"/>
          <w:szCs w:val="21"/>
        </w:rPr>
        <w:t>Å'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find</w:t>
      </w:r>
    </w:p>
    <w:p w14:paraId="034C2B3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xbound_min</w:t>
      </w:r>
      <w:proofErr w:type="gramStart"/>
      <w:r w:rsidRPr="001A7E82">
        <w:rPr>
          <w:rFonts w:cs="Times New Roman"/>
          <w:sz w:val="21"/>
          <w:szCs w:val="21"/>
        </w:rPr>
        <w:t>=(</w:t>
      </w:r>
      <w:proofErr w:type="gramEnd"/>
      <w:r w:rsidRPr="001A7E82">
        <w:rPr>
          <w:rFonts w:cs="Times New Roman"/>
          <w:sz w:val="21"/>
          <w:szCs w:val="21"/>
        </w:rPr>
        <w:t>xr_def+xrmin)/2.0</w:t>
      </w:r>
    </w:p>
    <w:p w14:paraId="1C21DC7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xbound_max</w:t>
      </w:r>
      <w:proofErr w:type="gramStart"/>
      <w:r w:rsidRPr="001A7E82">
        <w:rPr>
          <w:rFonts w:cs="Times New Roman"/>
          <w:sz w:val="21"/>
          <w:szCs w:val="21"/>
        </w:rPr>
        <w:t>=(</w:t>
      </w:r>
      <w:proofErr w:type="gramEnd"/>
      <w:r w:rsidRPr="001A7E82">
        <w:rPr>
          <w:rFonts w:cs="Times New Roman"/>
          <w:sz w:val="21"/>
          <w:szCs w:val="21"/>
        </w:rPr>
        <w:t>xr_def+xrmax)/2.0</w:t>
      </w:r>
    </w:p>
    <w:p w14:paraId="5A1420D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ybound_min</w:t>
      </w:r>
      <w:proofErr w:type="gramStart"/>
      <w:r w:rsidRPr="001A7E82">
        <w:rPr>
          <w:rFonts w:cs="Times New Roman"/>
          <w:sz w:val="21"/>
          <w:szCs w:val="21"/>
        </w:rPr>
        <w:t>=(</w:t>
      </w:r>
      <w:proofErr w:type="gramEnd"/>
      <w:r w:rsidRPr="001A7E82">
        <w:rPr>
          <w:rFonts w:cs="Times New Roman"/>
          <w:sz w:val="21"/>
          <w:szCs w:val="21"/>
        </w:rPr>
        <w:t>yr_def+yrmin)/2.0</w:t>
      </w:r>
    </w:p>
    <w:p w14:paraId="513BE35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ybound_max</w:t>
      </w:r>
      <w:proofErr w:type="gramStart"/>
      <w:r w:rsidRPr="001A7E82">
        <w:rPr>
          <w:rFonts w:cs="Times New Roman"/>
          <w:sz w:val="21"/>
          <w:szCs w:val="21"/>
        </w:rPr>
        <w:t>=(</w:t>
      </w:r>
      <w:proofErr w:type="gramEnd"/>
      <w:r w:rsidRPr="001A7E82">
        <w:rPr>
          <w:rFonts w:cs="Times New Roman"/>
          <w:sz w:val="21"/>
          <w:szCs w:val="21"/>
        </w:rPr>
        <w:t>yr_def+yrmax)/2.0</w:t>
      </w:r>
    </w:p>
    <w:p w14:paraId="018E672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pot_def=0.0</w:t>
      </w:r>
    </w:p>
    <w:p w14:paraId="4F17895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54FC064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(xr(1,i).ge.xbound_min .and. xr(1,i).le.xbound_max .and.</w:t>
      </w:r>
    </w:p>
    <w:p w14:paraId="638A926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2,i).ge.ybound_min .and. xr(2,i).le.ybound_max) then</w:t>
      </w:r>
    </w:p>
    <w:p w14:paraId="561FA93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pot_def=pot_def+</w:t>
      </w:r>
      <w:proofErr w:type="gramStart"/>
      <w:r w:rsidRPr="001A7E82">
        <w:rPr>
          <w:rFonts w:cs="Times New Roman"/>
          <w:sz w:val="21"/>
          <w:szCs w:val="21"/>
        </w:rPr>
        <w:t>pr(</w:t>
      </w:r>
      <w:proofErr w:type="gramEnd"/>
      <w:r w:rsidRPr="001A7E82">
        <w:rPr>
          <w:rFonts w:cs="Times New Roman"/>
          <w:sz w:val="21"/>
          <w:szCs w:val="21"/>
        </w:rPr>
        <w:t>i)</w:t>
      </w:r>
    </w:p>
    <w:p w14:paraId="17AAE85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129F164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7C26C47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END</w:t>
      </w:r>
    </w:p>
    <w:p w14:paraId="764BC9D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548A46F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SUBROUTINE INTERFACE_</w:t>
      </w:r>
      <w:proofErr w:type="gramStart"/>
      <w:r w:rsidRPr="001A7E82">
        <w:rPr>
          <w:rFonts w:cs="Times New Roman"/>
          <w:sz w:val="21"/>
          <w:szCs w:val="21"/>
        </w:rPr>
        <w:t>ENERGY(</w:t>
      </w:r>
      <w:proofErr w:type="gramEnd"/>
      <w:r w:rsidRPr="001A7E82">
        <w:rPr>
          <w:rFonts w:cs="Times New Roman"/>
          <w:sz w:val="21"/>
          <w:szCs w:val="21"/>
        </w:rPr>
        <w:t>filename,pot_int)</w:t>
      </w:r>
    </w:p>
    <w:p w14:paraId="57D07AA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73FEDA4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1308755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(n20=20)</w:t>
      </w:r>
    </w:p>
    <w:p w14:paraId="468A503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(nn=5000000)</w:t>
      </w:r>
    </w:p>
    <w:p w14:paraId="43341E0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ntype(nn),xr(3,nn),pr(nn)</w:t>
      </w:r>
    </w:p>
    <w:p w14:paraId="416FE5E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pot_ref(n20)</w:t>
      </w:r>
    </w:p>
    <w:p w14:paraId="7CD3AB1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character*</w:t>
      </w:r>
      <w:proofErr w:type="gramEnd"/>
      <w:r w:rsidRPr="001A7E82">
        <w:rPr>
          <w:rFonts w:cs="Times New Roman"/>
          <w:sz w:val="21"/>
          <w:szCs w:val="21"/>
        </w:rPr>
        <w:t>16 filename</w:t>
      </w:r>
    </w:p>
    <w:p w14:paraId="5F57082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open(</w:t>
      </w:r>
      <w:proofErr w:type="gramEnd"/>
      <w:r w:rsidRPr="001A7E82">
        <w:rPr>
          <w:rFonts w:cs="Times New Roman"/>
          <w:sz w:val="21"/>
          <w:szCs w:val="21"/>
        </w:rPr>
        <w:t>unit=1,file=filename,status='unknown')</w:t>
      </w:r>
    </w:p>
    <w:p w14:paraId="28E019E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384DAD8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1707A16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1AC812E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1,*)nrmax</w:t>
      </w:r>
    </w:p>
    <w:p w14:paraId="088A3F5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3AAD16D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1,*)xrmin,xrmax</w:t>
      </w:r>
    </w:p>
    <w:p w14:paraId="1D522A5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1,*)yrmin,yrmax</w:t>
      </w:r>
    </w:p>
    <w:p w14:paraId="742E5B0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1,*)zrmin,zrmax</w:t>
      </w:r>
    </w:p>
    <w:p w14:paraId="3168556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0AA0E2C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ntype_max=0</w:t>
      </w:r>
    </w:p>
    <w:p w14:paraId="5928B30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0968D90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read(1,*)ntmp,ntype(ntmp),xr(1,ntmp),xr(2,ntmp),xr(3,ntmp),</w:t>
      </w:r>
    </w:p>
    <w:p w14:paraId="1659BD7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pr(</w:t>
      </w:r>
      <w:proofErr w:type="gramEnd"/>
      <w:r w:rsidRPr="001A7E82">
        <w:rPr>
          <w:rFonts w:cs="Times New Roman"/>
          <w:sz w:val="21"/>
          <w:szCs w:val="21"/>
        </w:rPr>
        <w:t>ntmp)</w:t>
      </w:r>
    </w:p>
    <w:p w14:paraId="0BC5C69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(ntype(ntmp).gt.ntype_max) then</w:t>
      </w:r>
    </w:p>
    <w:p w14:paraId="3D5F375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w:t>
      </w:r>
      <w:proofErr w:type="gramStart"/>
      <w:r w:rsidRPr="001A7E82">
        <w:rPr>
          <w:rFonts w:cs="Times New Roman"/>
          <w:sz w:val="21"/>
          <w:szCs w:val="21"/>
        </w:rPr>
        <w:t>ntype(</w:t>
      </w:r>
      <w:proofErr w:type="gramEnd"/>
      <w:r w:rsidRPr="001A7E82">
        <w:rPr>
          <w:rFonts w:cs="Times New Roman"/>
          <w:sz w:val="21"/>
          <w:szCs w:val="21"/>
        </w:rPr>
        <w:t>ntmp)</w:t>
      </w:r>
    </w:p>
    <w:p w14:paraId="08DBB55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6FC89A2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r w:rsidRPr="001A7E82">
        <w:rPr>
          <w:rFonts w:cs="Times New Roman"/>
          <w:sz w:val="21"/>
          <w:szCs w:val="21"/>
        </w:rPr>
        <w:t xml:space="preserve"> </w:t>
      </w:r>
    </w:p>
    <w:p w14:paraId="7DCFACC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close(</w:t>
      </w:r>
      <w:proofErr w:type="gramEnd"/>
      <w:r w:rsidRPr="001A7E82">
        <w:rPr>
          <w:rFonts w:cs="Times New Roman"/>
          <w:sz w:val="21"/>
          <w:szCs w:val="21"/>
        </w:rPr>
        <w:t>1)</w:t>
      </w:r>
    </w:p>
    <w:p w14:paraId="2325297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if</w:t>
      </w:r>
      <w:proofErr w:type="gramEnd"/>
      <w:r w:rsidRPr="001A7E82">
        <w:rPr>
          <w:rFonts w:cs="Times New Roman"/>
          <w:sz w:val="21"/>
          <w:szCs w:val="21"/>
        </w:rPr>
        <w:t xml:space="preserve"> (ntype_max.eq.1) then ! </w:t>
      </w:r>
      <w:proofErr w:type="gramStart"/>
      <w:r w:rsidRPr="001A7E82">
        <w:rPr>
          <w:rFonts w:cs="Times New Roman"/>
          <w:sz w:val="21"/>
          <w:szCs w:val="21"/>
        </w:rPr>
        <w:t>get</w:t>
      </w:r>
      <w:proofErr w:type="gramEnd"/>
      <w:r w:rsidRPr="001A7E82">
        <w:rPr>
          <w:rFonts w:cs="Times New Roman"/>
          <w:sz w:val="21"/>
          <w:szCs w:val="21"/>
        </w:rPr>
        <w:t xml:space="preserve"> coh pot</w:t>
      </w:r>
    </w:p>
    <w:p w14:paraId="63B375F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*,*)'Enter cohesive energy for element #1'</w:t>
      </w:r>
    </w:p>
    <w:p w14:paraId="76C275F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*,*)pot_ref(1)</w:t>
      </w:r>
    </w:p>
    <w:p w14:paraId="1D34D67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w:t>
      </w:r>
      <w:proofErr w:type="gramEnd"/>
    </w:p>
    <w:p w14:paraId="0F1409D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n1=</w:t>
      </w:r>
      <w:proofErr w:type="gramStart"/>
      <w:r w:rsidRPr="001A7E82">
        <w:rPr>
          <w:rFonts w:cs="Times New Roman"/>
          <w:sz w:val="21"/>
          <w:szCs w:val="21"/>
        </w:rPr>
        <w:t>NINT(</w:t>
      </w:r>
      <w:proofErr w:type="gramEnd"/>
      <w:r w:rsidRPr="001A7E82">
        <w:rPr>
          <w:rFonts w:cs="Times New Roman"/>
          <w:sz w:val="21"/>
          <w:szCs w:val="21"/>
        </w:rPr>
        <w:t xml:space="preserve">LOG10(REAL(ntype_max)))+1 </w:t>
      </w:r>
    </w:p>
    <w:p w14:paraId="0ECB487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*,'(A,i&lt;n1&gt;)')' Enter cohesive energy for element #1-#',</w:t>
      </w:r>
    </w:p>
    <w:p w14:paraId="27A6D2C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ntype_max</w:t>
      </w:r>
    </w:p>
    <w:p w14:paraId="45F0A07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*,*)(pot_ref(i),i=1,ntype_max)</w:t>
      </w:r>
    </w:p>
    <w:p w14:paraId="3B49BBD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get</w:t>
      </w:r>
    </w:p>
    <w:p w14:paraId="16B81E8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 ! </w:t>
      </w:r>
      <w:proofErr w:type="gramStart"/>
      <w:r w:rsidRPr="001A7E82">
        <w:rPr>
          <w:rFonts w:cs="Times New Roman"/>
          <w:sz w:val="21"/>
          <w:szCs w:val="21"/>
        </w:rPr>
        <w:t>calculate</w:t>
      </w:r>
      <w:proofErr w:type="gramEnd"/>
      <w:r w:rsidRPr="001A7E82">
        <w:rPr>
          <w:rFonts w:cs="Times New Roman"/>
          <w:sz w:val="21"/>
          <w:szCs w:val="21"/>
        </w:rPr>
        <w:t xml:space="preserve"> excess pot</w:t>
      </w:r>
    </w:p>
    <w:p w14:paraId="3078828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pr(</w:t>
      </w:r>
      <w:proofErr w:type="gramEnd"/>
      <w:r w:rsidRPr="001A7E82">
        <w:rPr>
          <w:rFonts w:cs="Times New Roman"/>
          <w:sz w:val="21"/>
          <w:szCs w:val="21"/>
        </w:rPr>
        <w:t>i)=pr(i)-pot_ref(ntype(i))</w:t>
      </w:r>
    </w:p>
    <w:p w14:paraId="1A3357B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calculate</w:t>
      </w:r>
    </w:p>
    <w:p w14:paraId="3EB8106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w:t>
      </w:r>
      <w:proofErr w:type="gramStart"/>
      <w:r w:rsidRPr="001A7E82">
        <w:rPr>
          <w:rFonts w:cs="Times New Roman"/>
          <w:sz w:val="21"/>
          <w:szCs w:val="21"/>
        </w:rPr>
        <w:t>99999999.0 !</w:t>
      </w:r>
      <w:proofErr w:type="gramEnd"/>
      <w:r w:rsidRPr="001A7E82">
        <w:rPr>
          <w:rFonts w:cs="Times New Roman"/>
          <w:sz w:val="21"/>
          <w:szCs w:val="21"/>
        </w:rPr>
        <w:t xml:space="preserve"> </w:t>
      </w:r>
      <w:proofErr w:type="gramStart"/>
      <w:r w:rsidRPr="001A7E82">
        <w:rPr>
          <w:rFonts w:cs="Times New Roman"/>
          <w:sz w:val="21"/>
          <w:szCs w:val="21"/>
        </w:rPr>
        <w:t>find</w:t>
      </w:r>
      <w:proofErr w:type="gramEnd"/>
      <w:r w:rsidRPr="001A7E82">
        <w:rPr>
          <w:rFonts w:cs="Times New Roman"/>
          <w:sz w:val="21"/>
          <w:szCs w:val="21"/>
        </w:rPr>
        <w:t xml:space="preserve"> interface</w:t>
      </w:r>
    </w:p>
    <w:p w14:paraId="365AC10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dummy2=-99999999.0</w:t>
      </w:r>
    </w:p>
    <w:p w14:paraId="52ABC91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dtmp</w:t>
      </w:r>
      <w:proofErr w:type="gramEnd"/>
      <w:r w:rsidRPr="001A7E82">
        <w:rPr>
          <w:rFonts w:cs="Times New Roman"/>
          <w:sz w:val="21"/>
          <w:szCs w:val="21"/>
        </w:rPr>
        <w:t>=(yrmax-yrmin)/1000.0</w:t>
      </w:r>
    </w:p>
    <w:p w14:paraId="234E3CE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i=100,900</w:t>
      </w:r>
    </w:p>
    <w:p w14:paraId="0B82BFE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ytmp_min=yrmin+dtmp*(i-1)</w:t>
      </w:r>
    </w:p>
    <w:p w14:paraId="32081EC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ytmp_max=yrmin+dtmp*i</w:t>
      </w:r>
    </w:p>
    <w:p w14:paraId="7C90FAA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dummy3=0.0</w:t>
      </w:r>
    </w:p>
    <w:p w14:paraId="60EBB98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4E3904A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(xr(2,j).ge.ytmp_min .and. xr(2,j).lt.ytmp_max) then</w:t>
      </w:r>
    </w:p>
    <w:p w14:paraId="7C742C4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dummy3=dummy3+</w:t>
      </w:r>
      <w:proofErr w:type="gramStart"/>
      <w:r w:rsidRPr="001A7E82">
        <w:rPr>
          <w:rFonts w:cs="Times New Roman"/>
          <w:sz w:val="21"/>
          <w:szCs w:val="21"/>
        </w:rPr>
        <w:t>pr(</w:t>
      </w:r>
      <w:proofErr w:type="gramEnd"/>
      <w:r w:rsidRPr="001A7E82">
        <w:rPr>
          <w:rFonts w:cs="Times New Roman"/>
          <w:sz w:val="21"/>
          <w:szCs w:val="21"/>
        </w:rPr>
        <w:t>j)</w:t>
      </w:r>
    </w:p>
    <w:p w14:paraId="0FD3365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34D8C1B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7A8D151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(dummy3.gt.dummy1) then</w:t>
      </w:r>
    </w:p>
    <w:p w14:paraId="11703F9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dummy2=dummy1 </w:t>
      </w:r>
    </w:p>
    <w:p w14:paraId="1A43A0E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dummy1=dummy3</w:t>
      </w:r>
    </w:p>
    <w:p w14:paraId="2F7F8D3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y_mark2=y_mark1</w:t>
      </w:r>
    </w:p>
    <w:p w14:paraId="4B5A2B2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y_mark1</w:t>
      </w:r>
      <w:proofErr w:type="gramStart"/>
      <w:r w:rsidRPr="001A7E82">
        <w:rPr>
          <w:rFonts w:cs="Times New Roman"/>
          <w:sz w:val="21"/>
          <w:szCs w:val="21"/>
        </w:rPr>
        <w:t>=(</w:t>
      </w:r>
      <w:proofErr w:type="gramEnd"/>
      <w:r w:rsidRPr="001A7E82">
        <w:rPr>
          <w:rFonts w:cs="Times New Roman"/>
          <w:sz w:val="21"/>
          <w:szCs w:val="21"/>
        </w:rPr>
        <w:t>ytmp_min+ytmp_max)/2.0</w:t>
      </w:r>
    </w:p>
    <w:p w14:paraId="5D36A11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elseif</w:t>
      </w:r>
      <w:proofErr w:type="gramEnd"/>
      <w:r w:rsidRPr="001A7E82">
        <w:rPr>
          <w:rFonts w:cs="Times New Roman"/>
          <w:sz w:val="21"/>
          <w:szCs w:val="21"/>
        </w:rPr>
        <w:t xml:space="preserve"> (dummy3.gt.dummy2 .and. dummy3.le.dummy1) then</w:t>
      </w:r>
    </w:p>
    <w:p w14:paraId="13CF612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dummy2=dummy3</w:t>
      </w:r>
    </w:p>
    <w:p w14:paraId="15CECE9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y_mark2</w:t>
      </w:r>
      <w:proofErr w:type="gramStart"/>
      <w:r w:rsidRPr="001A7E82">
        <w:rPr>
          <w:rFonts w:cs="Times New Roman"/>
          <w:sz w:val="21"/>
          <w:szCs w:val="21"/>
        </w:rPr>
        <w:t>=(</w:t>
      </w:r>
      <w:proofErr w:type="gramEnd"/>
      <w:r w:rsidRPr="001A7E82">
        <w:rPr>
          <w:rFonts w:cs="Times New Roman"/>
          <w:sz w:val="21"/>
          <w:szCs w:val="21"/>
        </w:rPr>
        <w:t>ytmp_min+ytmp_max)/2.0</w:t>
      </w:r>
    </w:p>
    <w:p w14:paraId="39D7496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132794C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7083CED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yr_int</w:t>
      </w:r>
      <w:proofErr w:type="gramStart"/>
      <w:r w:rsidRPr="001A7E82">
        <w:rPr>
          <w:rFonts w:cs="Times New Roman"/>
          <w:sz w:val="21"/>
          <w:szCs w:val="21"/>
        </w:rPr>
        <w:t>=(</w:t>
      </w:r>
      <w:proofErr w:type="gramEnd"/>
      <w:r w:rsidRPr="001A7E82">
        <w:rPr>
          <w:rFonts w:cs="Times New Roman"/>
          <w:sz w:val="21"/>
          <w:szCs w:val="21"/>
        </w:rPr>
        <w:t>y_mark1+y_mark2)/2.0</w:t>
      </w:r>
    </w:p>
    <w:p w14:paraId="0BA2F68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*,'(A,f8.2,A)')' Position of interface: y=',</w:t>
      </w:r>
    </w:p>
    <w:p w14:paraId="05D9878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yr_int,' </w:t>
      </w:r>
      <w:proofErr w:type="gramStart"/>
      <w:r w:rsidRPr="001A7E82">
        <w:rPr>
          <w:rFonts w:cs="Times New Roman"/>
          <w:sz w:val="21"/>
          <w:szCs w:val="21"/>
        </w:rPr>
        <w:t>Å'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find</w:t>
      </w:r>
    </w:p>
    <w:p w14:paraId="0530BC4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ybound_min</w:t>
      </w:r>
      <w:proofErr w:type="gramStart"/>
      <w:r w:rsidRPr="001A7E82">
        <w:rPr>
          <w:rFonts w:cs="Times New Roman"/>
          <w:sz w:val="21"/>
          <w:szCs w:val="21"/>
        </w:rPr>
        <w:t>=(</w:t>
      </w:r>
      <w:proofErr w:type="gramEnd"/>
      <w:r w:rsidRPr="001A7E82">
        <w:rPr>
          <w:rFonts w:cs="Times New Roman"/>
          <w:sz w:val="21"/>
          <w:szCs w:val="21"/>
        </w:rPr>
        <w:t>yr_int+yrmin)/2.0</w:t>
      </w:r>
    </w:p>
    <w:p w14:paraId="39B4BEA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ybound_max</w:t>
      </w:r>
      <w:proofErr w:type="gramStart"/>
      <w:r w:rsidRPr="001A7E82">
        <w:rPr>
          <w:rFonts w:cs="Times New Roman"/>
          <w:sz w:val="21"/>
          <w:szCs w:val="21"/>
        </w:rPr>
        <w:t>=(</w:t>
      </w:r>
      <w:proofErr w:type="gramEnd"/>
      <w:r w:rsidRPr="001A7E82">
        <w:rPr>
          <w:rFonts w:cs="Times New Roman"/>
          <w:sz w:val="21"/>
          <w:szCs w:val="21"/>
        </w:rPr>
        <w:t>yr_int+yrmax)/2.0</w:t>
      </w:r>
    </w:p>
    <w:p w14:paraId="6602B6A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pot_tot=0.0</w:t>
      </w:r>
    </w:p>
    <w:p w14:paraId="11250D8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558532C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(xr(2,i).ge.ybound_min .and. xr(2,i).le.ybound_max) then</w:t>
      </w:r>
    </w:p>
    <w:p w14:paraId="71FB1A9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pot_tot=pot_tot+</w:t>
      </w:r>
      <w:proofErr w:type="gramStart"/>
      <w:r w:rsidRPr="001A7E82">
        <w:rPr>
          <w:rFonts w:cs="Times New Roman"/>
          <w:sz w:val="21"/>
          <w:szCs w:val="21"/>
        </w:rPr>
        <w:t>pr(</w:t>
      </w:r>
      <w:proofErr w:type="gramEnd"/>
      <w:r w:rsidRPr="001A7E82">
        <w:rPr>
          <w:rFonts w:cs="Times New Roman"/>
          <w:sz w:val="21"/>
          <w:szCs w:val="21"/>
        </w:rPr>
        <w:t>i)</w:t>
      </w:r>
    </w:p>
    <w:p w14:paraId="4937380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666DD22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1E23883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pot_int=pot_tot</w:t>
      </w:r>
      <w:proofErr w:type="gramStart"/>
      <w:r w:rsidRPr="001A7E82">
        <w:rPr>
          <w:rFonts w:cs="Times New Roman"/>
          <w:sz w:val="21"/>
          <w:szCs w:val="21"/>
        </w:rPr>
        <w:t>/(</w:t>
      </w:r>
      <w:proofErr w:type="gramEnd"/>
      <w:r w:rsidRPr="001A7E82">
        <w:rPr>
          <w:rFonts w:cs="Times New Roman"/>
          <w:sz w:val="21"/>
          <w:szCs w:val="21"/>
        </w:rPr>
        <w:t>xrmax-xrmin)/(zrmax-zrmin)*16021.8</w:t>
      </w:r>
    </w:p>
    <w:p w14:paraId="542E923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END</w:t>
      </w:r>
    </w:p>
    <w:p w14:paraId="19ABD35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6FD8AE5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SUBROUTINE CORE_</w:t>
      </w:r>
      <w:proofErr w:type="gramStart"/>
      <w:r w:rsidRPr="001A7E82">
        <w:rPr>
          <w:rFonts w:cs="Times New Roman"/>
          <w:sz w:val="21"/>
          <w:szCs w:val="21"/>
        </w:rPr>
        <w:t>ENERGY(</w:t>
      </w:r>
      <w:proofErr w:type="gramEnd"/>
      <w:r w:rsidRPr="001A7E82">
        <w:rPr>
          <w:rFonts w:cs="Times New Roman"/>
          <w:sz w:val="21"/>
          <w:szCs w:val="21"/>
        </w:rPr>
        <w:t>filename,pot_core,rr_core)</w:t>
      </w:r>
    </w:p>
    <w:p w14:paraId="66A6113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0BEFF08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0EEC558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(n20=20)</w:t>
      </w:r>
    </w:p>
    <w:p w14:paraId="1B9AAD2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(n200=200)</w:t>
      </w:r>
    </w:p>
    <w:p w14:paraId="17F1B47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parameter</w:t>
      </w:r>
      <w:proofErr w:type="gramEnd"/>
      <w:r w:rsidRPr="001A7E82">
        <w:rPr>
          <w:rFonts w:cs="Times New Roman"/>
          <w:sz w:val="21"/>
          <w:szCs w:val="21"/>
        </w:rPr>
        <w:t xml:space="preserve"> (nn=5000000)</w:t>
      </w:r>
    </w:p>
    <w:p w14:paraId="2EA435E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ntype(nn),xr(3,nn),pr(nn)</w:t>
      </w:r>
    </w:p>
    <w:p w14:paraId="6CB3E8F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pot_ref(n20)</w:t>
      </w:r>
    </w:p>
    <w:p w14:paraId="4CFDC2C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rr(n200),pot_line(n200)</w:t>
      </w:r>
    </w:p>
    <w:p w14:paraId="3E25D47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character*</w:t>
      </w:r>
      <w:proofErr w:type="gramEnd"/>
      <w:r w:rsidRPr="001A7E82">
        <w:rPr>
          <w:rFonts w:cs="Times New Roman"/>
          <w:sz w:val="21"/>
          <w:szCs w:val="21"/>
        </w:rPr>
        <w:t>16 filename</w:t>
      </w:r>
    </w:p>
    <w:p w14:paraId="4C5484F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open(</w:t>
      </w:r>
      <w:proofErr w:type="gramEnd"/>
      <w:r w:rsidRPr="001A7E82">
        <w:rPr>
          <w:rFonts w:cs="Times New Roman"/>
          <w:sz w:val="21"/>
          <w:szCs w:val="21"/>
        </w:rPr>
        <w:t>unit=1,file=filename,status='unknown')</w:t>
      </w:r>
    </w:p>
    <w:p w14:paraId="617EBAB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55CF0D3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033C1E4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34615A7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1,*)nrmax</w:t>
      </w:r>
    </w:p>
    <w:p w14:paraId="15D8393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23179D0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1,*)xrmin,xrmax</w:t>
      </w:r>
    </w:p>
    <w:p w14:paraId="5BEF787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1,*)yrmin,yrmax</w:t>
      </w:r>
    </w:p>
    <w:p w14:paraId="0CED818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1,*)zrmin,zrmax</w:t>
      </w:r>
    </w:p>
    <w:p w14:paraId="0E8E6A5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089246B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ntype_max=0</w:t>
      </w:r>
    </w:p>
    <w:p w14:paraId="6EB00D1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w:t>
      </w:r>
    </w:p>
    <w:p w14:paraId="72F3C63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read(1,*)ntmp,ntype(ntmp),xr(1,ntmp),xr(2,ntmp),xr(3,ntmp),</w:t>
      </w:r>
    </w:p>
    <w:p w14:paraId="0D07D3C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pr(</w:t>
      </w:r>
      <w:proofErr w:type="gramEnd"/>
      <w:r w:rsidRPr="001A7E82">
        <w:rPr>
          <w:rFonts w:cs="Times New Roman"/>
          <w:sz w:val="21"/>
          <w:szCs w:val="21"/>
        </w:rPr>
        <w:t>ntmp)</w:t>
      </w:r>
    </w:p>
    <w:p w14:paraId="0053F16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(ntype(ntmp).gt.ntype_max) then</w:t>
      </w:r>
    </w:p>
    <w:p w14:paraId="2F61B9A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ntype_max=</w:t>
      </w:r>
      <w:proofErr w:type="gramStart"/>
      <w:r w:rsidRPr="001A7E82">
        <w:rPr>
          <w:rFonts w:cs="Times New Roman"/>
          <w:sz w:val="21"/>
          <w:szCs w:val="21"/>
        </w:rPr>
        <w:t>ntype(</w:t>
      </w:r>
      <w:proofErr w:type="gramEnd"/>
      <w:r w:rsidRPr="001A7E82">
        <w:rPr>
          <w:rFonts w:cs="Times New Roman"/>
          <w:sz w:val="21"/>
          <w:szCs w:val="21"/>
        </w:rPr>
        <w:t>ntmp)</w:t>
      </w:r>
    </w:p>
    <w:p w14:paraId="531C8B2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0912F13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36BDB97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close(</w:t>
      </w:r>
      <w:proofErr w:type="gramEnd"/>
      <w:r w:rsidRPr="001A7E82">
        <w:rPr>
          <w:rFonts w:cs="Times New Roman"/>
          <w:sz w:val="21"/>
          <w:szCs w:val="21"/>
        </w:rPr>
        <w:t>1)</w:t>
      </w:r>
    </w:p>
    <w:p w14:paraId="2780807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(ntype_max.eq.1) then ! </w:t>
      </w:r>
      <w:proofErr w:type="gramStart"/>
      <w:r w:rsidRPr="001A7E82">
        <w:rPr>
          <w:rFonts w:cs="Times New Roman"/>
          <w:sz w:val="21"/>
          <w:szCs w:val="21"/>
        </w:rPr>
        <w:t>get</w:t>
      </w:r>
      <w:proofErr w:type="gramEnd"/>
      <w:r w:rsidRPr="001A7E82">
        <w:rPr>
          <w:rFonts w:cs="Times New Roman"/>
          <w:sz w:val="21"/>
          <w:szCs w:val="21"/>
        </w:rPr>
        <w:t xml:space="preserve"> coh pot</w:t>
      </w:r>
    </w:p>
    <w:p w14:paraId="07CE241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*,*)'Enter cohesive energy for element #1'</w:t>
      </w:r>
    </w:p>
    <w:p w14:paraId="0A4B305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*,*)pot_ref(1)</w:t>
      </w:r>
    </w:p>
    <w:p w14:paraId="0189627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w:t>
      </w:r>
      <w:proofErr w:type="gramEnd"/>
    </w:p>
    <w:p w14:paraId="0E93AE0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n1=</w:t>
      </w:r>
      <w:proofErr w:type="gramStart"/>
      <w:r w:rsidRPr="001A7E82">
        <w:rPr>
          <w:rFonts w:cs="Times New Roman"/>
          <w:sz w:val="21"/>
          <w:szCs w:val="21"/>
        </w:rPr>
        <w:t>NINT(</w:t>
      </w:r>
      <w:proofErr w:type="gramEnd"/>
      <w:r w:rsidRPr="001A7E82">
        <w:rPr>
          <w:rFonts w:cs="Times New Roman"/>
          <w:sz w:val="21"/>
          <w:szCs w:val="21"/>
        </w:rPr>
        <w:t>LOG10(REAL(ntype_max)))+1</w:t>
      </w:r>
    </w:p>
    <w:p w14:paraId="5286FB0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*,'(A,i&lt;n1&gt;)')' Enter cohesive energy for element #1-#',</w:t>
      </w:r>
    </w:p>
    <w:p w14:paraId="1F586C3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ntype_max</w:t>
      </w:r>
    </w:p>
    <w:p w14:paraId="1E3CF63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*,*)(pot_ref(i),i=1,ntype_max)</w:t>
      </w:r>
    </w:p>
    <w:p w14:paraId="23BD78B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get</w:t>
      </w:r>
    </w:p>
    <w:p w14:paraId="36CCBFD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i=1,nrmax ! </w:t>
      </w:r>
      <w:proofErr w:type="gramStart"/>
      <w:r w:rsidRPr="001A7E82">
        <w:rPr>
          <w:rFonts w:cs="Times New Roman"/>
          <w:sz w:val="21"/>
          <w:szCs w:val="21"/>
        </w:rPr>
        <w:t>calculate</w:t>
      </w:r>
      <w:proofErr w:type="gramEnd"/>
      <w:r w:rsidRPr="001A7E82">
        <w:rPr>
          <w:rFonts w:cs="Times New Roman"/>
          <w:sz w:val="21"/>
          <w:szCs w:val="21"/>
        </w:rPr>
        <w:t xml:space="preserve"> excess pot</w:t>
      </w:r>
    </w:p>
    <w:p w14:paraId="67E7D61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pr(</w:t>
      </w:r>
      <w:proofErr w:type="gramEnd"/>
      <w:r w:rsidRPr="001A7E82">
        <w:rPr>
          <w:rFonts w:cs="Times New Roman"/>
          <w:sz w:val="21"/>
          <w:szCs w:val="21"/>
        </w:rPr>
        <w:t>i)=pr(i)-pot_ref(ntype(i))</w:t>
      </w:r>
    </w:p>
    <w:p w14:paraId="440D4BC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calculate</w:t>
      </w:r>
    </w:p>
    <w:p w14:paraId="4D2020A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w:t>
      </w:r>
      <w:proofErr w:type="gramStart"/>
      <w:r w:rsidRPr="001A7E82">
        <w:rPr>
          <w:rFonts w:cs="Times New Roman"/>
          <w:sz w:val="21"/>
          <w:szCs w:val="21"/>
        </w:rPr>
        <w:t>99999999.0 !</w:t>
      </w:r>
      <w:proofErr w:type="gramEnd"/>
      <w:r w:rsidRPr="001A7E82">
        <w:rPr>
          <w:rFonts w:cs="Times New Roman"/>
          <w:sz w:val="21"/>
          <w:szCs w:val="21"/>
        </w:rPr>
        <w:t xml:space="preserve"> </w:t>
      </w:r>
      <w:proofErr w:type="gramStart"/>
      <w:r w:rsidRPr="001A7E82">
        <w:rPr>
          <w:rFonts w:cs="Times New Roman"/>
          <w:sz w:val="21"/>
          <w:szCs w:val="21"/>
        </w:rPr>
        <w:t>find</w:t>
      </w:r>
      <w:proofErr w:type="gramEnd"/>
      <w:r w:rsidRPr="001A7E82">
        <w:rPr>
          <w:rFonts w:cs="Times New Roman"/>
          <w:sz w:val="21"/>
          <w:szCs w:val="21"/>
        </w:rPr>
        <w:t xml:space="preserve"> dislocation</w:t>
      </w:r>
    </w:p>
    <w:p w14:paraId="6492667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dummy2=-99999999.0</w:t>
      </w:r>
    </w:p>
    <w:p w14:paraId="5F719FF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dtmp</w:t>
      </w:r>
      <w:proofErr w:type="gramEnd"/>
      <w:r w:rsidRPr="001A7E82">
        <w:rPr>
          <w:rFonts w:cs="Times New Roman"/>
          <w:sz w:val="21"/>
          <w:szCs w:val="21"/>
        </w:rPr>
        <w:t>=(xrmax-xrmin)/1000.0</w:t>
      </w:r>
    </w:p>
    <w:p w14:paraId="2513DF6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i=100,900</w:t>
      </w:r>
    </w:p>
    <w:p w14:paraId="066DCC6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xtmp_min=xrmin+dtmp*(i-1)</w:t>
      </w:r>
    </w:p>
    <w:p w14:paraId="3D486E4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xtmp_max=xrmin+dtmp*i</w:t>
      </w:r>
    </w:p>
    <w:p w14:paraId="1EBB7D3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dummy3=0.0</w:t>
      </w:r>
    </w:p>
    <w:p w14:paraId="19BFCEF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6E73E31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(xr(1,j).ge.xtmp_min .and. xr(1,j).lt.xtmp_max .and.</w:t>
      </w:r>
    </w:p>
    <w:p w14:paraId="6EDB27B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2,j).ge.0.9*yrmin+0.1*yrmax .and.</w:t>
      </w:r>
    </w:p>
    <w:p w14:paraId="688F932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2,j).le.0.1*yrmin+0.9*yrmax) then</w:t>
      </w:r>
    </w:p>
    <w:p w14:paraId="670E6E1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dummy3=dummy3+</w:t>
      </w:r>
      <w:proofErr w:type="gramStart"/>
      <w:r w:rsidRPr="001A7E82">
        <w:rPr>
          <w:rFonts w:cs="Times New Roman"/>
          <w:sz w:val="21"/>
          <w:szCs w:val="21"/>
        </w:rPr>
        <w:t>pr(</w:t>
      </w:r>
      <w:proofErr w:type="gramEnd"/>
      <w:r w:rsidRPr="001A7E82">
        <w:rPr>
          <w:rFonts w:cs="Times New Roman"/>
          <w:sz w:val="21"/>
          <w:szCs w:val="21"/>
        </w:rPr>
        <w:t>j)</w:t>
      </w:r>
    </w:p>
    <w:p w14:paraId="2FA1E6B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711C87B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6E9063A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(dummy3.gt.dummy1) then</w:t>
      </w:r>
    </w:p>
    <w:p w14:paraId="344B0F0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dummy2=dummy1</w:t>
      </w:r>
    </w:p>
    <w:p w14:paraId="3E8B420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dummy1=dummy3</w:t>
      </w:r>
    </w:p>
    <w:p w14:paraId="7F71B86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x_mark2=x_mark1</w:t>
      </w:r>
    </w:p>
    <w:p w14:paraId="48BC0C6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x_mark1</w:t>
      </w:r>
      <w:proofErr w:type="gramStart"/>
      <w:r w:rsidRPr="001A7E82">
        <w:rPr>
          <w:rFonts w:cs="Times New Roman"/>
          <w:sz w:val="21"/>
          <w:szCs w:val="21"/>
        </w:rPr>
        <w:t>=(</w:t>
      </w:r>
      <w:proofErr w:type="gramEnd"/>
      <w:r w:rsidRPr="001A7E82">
        <w:rPr>
          <w:rFonts w:cs="Times New Roman"/>
          <w:sz w:val="21"/>
          <w:szCs w:val="21"/>
        </w:rPr>
        <w:t>xtmp_min+xtmp_max)/2.0</w:t>
      </w:r>
    </w:p>
    <w:p w14:paraId="713596A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(dummy3.gt.dummy2 .and. dummy3.le.dummy1) then</w:t>
      </w:r>
    </w:p>
    <w:p w14:paraId="2FE245F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dummy2=dummy3</w:t>
      </w:r>
    </w:p>
    <w:p w14:paraId="16A2C36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x_mark2</w:t>
      </w:r>
      <w:proofErr w:type="gramStart"/>
      <w:r w:rsidRPr="001A7E82">
        <w:rPr>
          <w:rFonts w:cs="Times New Roman"/>
          <w:sz w:val="21"/>
          <w:szCs w:val="21"/>
        </w:rPr>
        <w:t>=(</w:t>
      </w:r>
      <w:proofErr w:type="gramEnd"/>
      <w:r w:rsidRPr="001A7E82">
        <w:rPr>
          <w:rFonts w:cs="Times New Roman"/>
          <w:sz w:val="21"/>
          <w:szCs w:val="21"/>
        </w:rPr>
        <w:t>xtmp_min+xtmp_max)/2.0</w:t>
      </w:r>
    </w:p>
    <w:p w14:paraId="7D2F733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2063667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205F7FB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xr_dis</w:t>
      </w:r>
      <w:proofErr w:type="gramStart"/>
      <w:r w:rsidRPr="001A7E82">
        <w:rPr>
          <w:rFonts w:cs="Times New Roman"/>
          <w:sz w:val="21"/>
          <w:szCs w:val="21"/>
        </w:rPr>
        <w:t>=(</w:t>
      </w:r>
      <w:proofErr w:type="gramEnd"/>
      <w:r w:rsidRPr="001A7E82">
        <w:rPr>
          <w:rFonts w:cs="Times New Roman"/>
          <w:sz w:val="21"/>
          <w:szCs w:val="21"/>
        </w:rPr>
        <w:t>x_mark1+x_mark2)/2.0</w:t>
      </w:r>
    </w:p>
    <w:p w14:paraId="0AB41D3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dummy1=-99999999.0</w:t>
      </w:r>
    </w:p>
    <w:p w14:paraId="3AD1E9F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dummy2=-99999999.0</w:t>
      </w:r>
    </w:p>
    <w:p w14:paraId="2208EBB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dtmp</w:t>
      </w:r>
      <w:proofErr w:type="gramEnd"/>
      <w:r w:rsidRPr="001A7E82">
        <w:rPr>
          <w:rFonts w:cs="Times New Roman"/>
          <w:sz w:val="21"/>
          <w:szCs w:val="21"/>
        </w:rPr>
        <w:t>=(yrmax-yrmin)/1000.0</w:t>
      </w:r>
    </w:p>
    <w:p w14:paraId="4B48910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i=1,1000</w:t>
      </w:r>
    </w:p>
    <w:p w14:paraId="39F1359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ytmp_min=yrmin+dtmp*(i-1)</w:t>
      </w:r>
    </w:p>
    <w:p w14:paraId="75A2304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ytmp_max=yrmin+dtmp*i</w:t>
      </w:r>
    </w:p>
    <w:p w14:paraId="6A23241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dummy3=0.0</w:t>
      </w:r>
    </w:p>
    <w:p w14:paraId="612CF3A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148C315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(xr(2,j).ge.ytmp_min .and. xr(2,j).lt.ytmp_max .and.</w:t>
      </w:r>
    </w:p>
    <w:p w14:paraId="614D06F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1,j).ge.0.9*xrmin+0.1*xrmax .and.</w:t>
      </w:r>
    </w:p>
    <w:p w14:paraId="6310BB9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w:t>
      </w:r>
      <w:proofErr w:type="gramStart"/>
      <w:r w:rsidRPr="001A7E82">
        <w:rPr>
          <w:rFonts w:cs="Times New Roman"/>
          <w:sz w:val="21"/>
          <w:szCs w:val="21"/>
        </w:rPr>
        <w:t>xr(</w:t>
      </w:r>
      <w:proofErr w:type="gramEnd"/>
      <w:r w:rsidRPr="001A7E82">
        <w:rPr>
          <w:rFonts w:cs="Times New Roman"/>
          <w:sz w:val="21"/>
          <w:szCs w:val="21"/>
        </w:rPr>
        <w:t>1,j).le.0.1*xrmin+0.9*xrmax) then</w:t>
      </w:r>
    </w:p>
    <w:p w14:paraId="13FA9BB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dummy3=dummy3+</w:t>
      </w:r>
      <w:proofErr w:type="gramStart"/>
      <w:r w:rsidRPr="001A7E82">
        <w:rPr>
          <w:rFonts w:cs="Times New Roman"/>
          <w:sz w:val="21"/>
          <w:szCs w:val="21"/>
        </w:rPr>
        <w:t>pr(</w:t>
      </w:r>
      <w:proofErr w:type="gramEnd"/>
      <w:r w:rsidRPr="001A7E82">
        <w:rPr>
          <w:rFonts w:cs="Times New Roman"/>
          <w:sz w:val="21"/>
          <w:szCs w:val="21"/>
        </w:rPr>
        <w:t>j)</w:t>
      </w:r>
    </w:p>
    <w:p w14:paraId="1034132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38D03D1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27C4D82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(dummy3.gt.dummy1) then</w:t>
      </w:r>
    </w:p>
    <w:p w14:paraId="45A605F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dummy2=dummy1</w:t>
      </w:r>
    </w:p>
    <w:p w14:paraId="0D40E4B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dummy1=dummy3</w:t>
      </w:r>
    </w:p>
    <w:p w14:paraId="0D92716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y_mark2=y_mark1</w:t>
      </w:r>
    </w:p>
    <w:p w14:paraId="461670F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y_mark1</w:t>
      </w:r>
      <w:proofErr w:type="gramStart"/>
      <w:r w:rsidRPr="001A7E82">
        <w:rPr>
          <w:rFonts w:cs="Times New Roman"/>
          <w:sz w:val="21"/>
          <w:szCs w:val="21"/>
        </w:rPr>
        <w:t>=(</w:t>
      </w:r>
      <w:proofErr w:type="gramEnd"/>
      <w:r w:rsidRPr="001A7E82">
        <w:rPr>
          <w:rFonts w:cs="Times New Roman"/>
          <w:sz w:val="21"/>
          <w:szCs w:val="21"/>
        </w:rPr>
        <w:t>ytmp_min+ytmp_max)/2.0</w:t>
      </w:r>
    </w:p>
    <w:p w14:paraId="65F86BB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elseif</w:t>
      </w:r>
      <w:proofErr w:type="gramEnd"/>
      <w:r w:rsidRPr="001A7E82">
        <w:rPr>
          <w:rFonts w:cs="Times New Roman"/>
          <w:sz w:val="21"/>
          <w:szCs w:val="21"/>
        </w:rPr>
        <w:t xml:space="preserve"> (dummy3.gt.dummy2 .and. dummy3.le.dummy1) then</w:t>
      </w:r>
    </w:p>
    <w:p w14:paraId="0648A62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dummy2=dummy3</w:t>
      </w:r>
    </w:p>
    <w:p w14:paraId="2C1B87E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y_mark2</w:t>
      </w:r>
      <w:proofErr w:type="gramStart"/>
      <w:r w:rsidRPr="001A7E82">
        <w:rPr>
          <w:rFonts w:cs="Times New Roman"/>
          <w:sz w:val="21"/>
          <w:szCs w:val="21"/>
        </w:rPr>
        <w:t>=(</w:t>
      </w:r>
      <w:proofErr w:type="gramEnd"/>
      <w:r w:rsidRPr="001A7E82">
        <w:rPr>
          <w:rFonts w:cs="Times New Roman"/>
          <w:sz w:val="21"/>
          <w:szCs w:val="21"/>
        </w:rPr>
        <w:t>ytmp_min+ytmp_max)/2.0</w:t>
      </w:r>
    </w:p>
    <w:p w14:paraId="373A73C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58795E1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431C1B7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yr_dis</w:t>
      </w:r>
      <w:proofErr w:type="gramStart"/>
      <w:r w:rsidRPr="001A7E82">
        <w:rPr>
          <w:rFonts w:cs="Times New Roman"/>
          <w:sz w:val="21"/>
          <w:szCs w:val="21"/>
        </w:rPr>
        <w:t>=(</w:t>
      </w:r>
      <w:proofErr w:type="gramEnd"/>
      <w:r w:rsidRPr="001A7E82">
        <w:rPr>
          <w:rFonts w:cs="Times New Roman"/>
          <w:sz w:val="21"/>
          <w:szCs w:val="21"/>
        </w:rPr>
        <w:t>y_mark1+y_mark2)/2.0</w:t>
      </w:r>
    </w:p>
    <w:p w14:paraId="285635B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*,'(A,f8.2,A,f8.2,A)')' Position of dislocation: x=',</w:t>
      </w:r>
    </w:p>
    <w:p w14:paraId="0E56872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xr_dis,' Å, y='</w:t>
      </w:r>
      <w:proofErr w:type="gramStart"/>
      <w:r w:rsidRPr="001A7E82">
        <w:rPr>
          <w:rFonts w:cs="Times New Roman"/>
          <w:sz w:val="21"/>
          <w:szCs w:val="21"/>
        </w:rPr>
        <w:t>,yr</w:t>
      </w:r>
      <w:proofErr w:type="gramEnd"/>
      <w:r w:rsidRPr="001A7E82">
        <w:rPr>
          <w:rFonts w:cs="Times New Roman"/>
          <w:sz w:val="21"/>
          <w:szCs w:val="21"/>
        </w:rPr>
        <w:t xml:space="preserve">_dis,' Å' ! </w:t>
      </w:r>
      <w:proofErr w:type="gramStart"/>
      <w:r w:rsidRPr="001A7E82">
        <w:rPr>
          <w:rFonts w:cs="Times New Roman"/>
          <w:sz w:val="21"/>
          <w:szCs w:val="21"/>
        </w:rPr>
        <w:t>end</w:t>
      </w:r>
      <w:proofErr w:type="gramEnd"/>
      <w:r w:rsidRPr="001A7E82">
        <w:rPr>
          <w:rFonts w:cs="Times New Roman"/>
          <w:sz w:val="21"/>
          <w:szCs w:val="21"/>
        </w:rPr>
        <w:t xml:space="preserve"> find</w:t>
      </w:r>
    </w:p>
    <w:p w14:paraId="288B40A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dummy1=xrmax-xr_</w:t>
      </w:r>
      <w:proofErr w:type="gramStart"/>
      <w:r w:rsidRPr="001A7E82">
        <w:rPr>
          <w:rFonts w:cs="Times New Roman"/>
          <w:sz w:val="21"/>
          <w:szCs w:val="21"/>
        </w:rPr>
        <w:t>dis !</w:t>
      </w:r>
      <w:proofErr w:type="gramEnd"/>
      <w:r w:rsidRPr="001A7E82">
        <w:rPr>
          <w:rFonts w:cs="Times New Roman"/>
          <w:sz w:val="21"/>
          <w:szCs w:val="21"/>
        </w:rPr>
        <w:t xml:space="preserve"> </w:t>
      </w:r>
      <w:proofErr w:type="gramStart"/>
      <w:r w:rsidRPr="001A7E82">
        <w:rPr>
          <w:rFonts w:cs="Times New Roman"/>
          <w:sz w:val="21"/>
          <w:szCs w:val="21"/>
        </w:rPr>
        <w:t>get</w:t>
      </w:r>
      <w:proofErr w:type="gramEnd"/>
      <w:r w:rsidRPr="001A7E82">
        <w:rPr>
          <w:rFonts w:cs="Times New Roman"/>
          <w:sz w:val="21"/>
          <w:szCs w:val="21"/>
        </w:rPr>
        <w:t xml:space="preserve"> E-Ln(r) data</w:t>
      </w:r>
    </w:p>
    <w:p w14:paraId="013B1E1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dummy2=xr_dis-xrmin</w:t>
      </w:r>
    </w:p>
    <w:p w14:paraId="53FDCAF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dummy3=yrmax-yr_dis</w:t>
      </w:r>
    </w:p>
    <w:p w14:paraId="4A5F6C0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dummy4=yr_dis-yrmin</w:t>
      </w:r>
    </w:p>
    <w:p w14:paraId="49C0EE4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rr_max=0.5*</w:t>
      </w:r>
      <w:proofErr w:type="gramStart"/>
      <w:r w:rsidRPr="001A7E82">
        <w:rPr>
          <w:rFonts w:cs="Times New Roman"/>
          <w:sz w:val="21"/>
          <w:szCs w:val="21"/>
        </w:rPr>
        <w:t>MIN(</w:t>
      </w:r>
      <w:proofErr w:type="gramEnd"/>
      <w:r w:rsidRPr="001A7E82">
        <w:rPr>
          <w:rFonts w:cs="Times New Roman"/>
          <w:sz w:val="21"/>
          <w:szCs w:val="21"/>
        </w:rPr>
        <w:t>dummy1,dummy2,dummy3,dummy4)</w:t>
      </w:r>
    </w:p>
    <w:p w14:paraId="09815B6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i=0,100</w:t>
      </w:r>
    </w:p>
    <w:p w14:paraId="429B665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rr_tmp=1.0+rr_max/100.0*i</w:t>
      </w:r>
    </w:p>
    <w:p w14:paraId="5EB0EF3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rr(</w:t>
      </w:r>
      <w:proofErr w:type="gramEnd"/>
      <w:r w:rsidRPr="001A7E82">
        <w:rPr>
          <w:rFonts w:cs="Times New Roman"/>
          <w:sz w:val="21"/>
          <w:szCs w:val="21"/>
        </w:rPr>
        <w:t>i)=LOG(rr_tmp)</w:t>
      </w:r>
    </w:p>
    <w:p w14:paraId="44D6F1B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w:t>
      </w:r>
      <w:proofErr w:type="gramStart"/>
      <w:r w:rsidRPr="001A7E82">
        <w:rPr>
          <w:rFonts w:cs="Times New Roman"/>
          <w:sz w:val="21"/>
          <w:szCs w:val="21"/>
        </w:rPr>
        <w:t>line(</w:t>
      </w:r>
      <w:proofErr w:type="gramEnd"/>
      <w:r w:rsidRPr="001A7E82">
        <w:rPr>
          <w:rFonts w:cs="Times New Roman"/>
          <w:sz w:val="21"/>
          <w:szCs w:val="21"/>
        </w:rPr>
        <w:t>i)=0.0</w:t>
      </w:r>
    </w:p>
    <w:p w14:paraId="0504E62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j=1,nrmax</w:t>
      </w:r>
    </w:p>
    <w:p w14:paraId="27FE681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dummy=</w:t>
      </w:r>
      <w:proofErr w:type="gramEnd"/>
      <w:r w:rsidRPr="001A7E82">
        <w:rPr>
          <w:rFonts w:cs="Times New Roman"/>
          <w:sz w:val="21"/>
          <w:szCs w:val="21"/>
        </w:rPr>
        <w:t>SQRT((xr(1,j)-xr_dis)**2+(xr(2,j)-yr_dis)**2)</w:t>
      </w:r>
    </w:p>
    <w:p w14:paraId="65EC3935"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(dummy.le.rr_tmp) then</w:t>
      </w:r>
    </w:p>
    <w:p w14:paraId="325B93F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w:t>
      </w:r>
      <w:proofErr w:type="gramStart"/>
      <w:r w:rsidRPr="001A7E82">
        <w:rPr>
          <w:rFonts w:cs="Times New Roman"/>
          <w:sz w:val="21"/>
          <w:szCs w:val="21"/>
        </w:rPr>
        <w:t>line(</w:t>
      </w:r>
      <w:proofErr w:type="gramEnd"/>
      <w:r w:rsidRPr="001A7E82">
        <w:rPr>
          <w:rFonts w:cs="Times New Roman"/>
          <w:sz w:val="21"/>
          <w:szCs w:val="21"/>
        </w:rPr>
        <w:t>i)=pot_line(i)+pr(j)/(zrmax-zrmin)</w:t>
      </w:r>
    </w:p>
    <w:p w14:paraId="7E47A81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1E0974B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6BD081F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 !</w:t>
      </w:r>
      <w:proofErr w:type="gramEnd"/>
      <w:r w:rsidRPr="001A7E82">
        <w:rPr>
          <w:rFonts w:cs="Times New Roman"/>
          <w:sz w:val="21"/>
          <w:szCs w:val="21"/>
        </w:rPr>
        <w:t xml:space="preserve"> </w:t>
      </w:r>
      <w:proofErr w:type="gramStart"/>
      <w:r w:rsidRPr="001A7E82">
        <w:rPr>
          <w:rFonts w:cs="Times New Roman"/>
          <w:sz w:val="21"/>
          <w:szCs w:val="21"/>
        </w:rPr>
        <w:t>end</w:t>
      </w:r>
      <w:proofErr w:type="gramEnd"/>
      <w:r w:rsidRPr="001A7E82">
        <w:rPr>
          <w:rFonts w:cs="Times New Roman"/>
          <w:sz w:val="21"/>
          <w:szCs w:val="21"/>
        </w:rPr>
        <w:t xml:space="preserve"> get</w:t>
      </w:r>
    </w:p>
    <w:p w14:paraId="39163AD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tk_ref</w:t>
      </w:r>
      <w:proofErr w:type="gramStart"/>
      <w:r w:rsidRPr="001A7E82">
        <w:rPr>
          <w:rFonts w:cs="Times New Roman"/>
          <w:sz w:val="21"/>
          <w:szCs w:val="21"/>
        </w:rPr>
        <w:t>=(</w:t>
      </w:r>
      <w:proofErr w:type="gramEnd"/>
      <w:r w:rsidRPr="001A7E82">
        <w:rPr>
          <w:rFonts w:cs="Times New Roman"/>
          <w:sz w:val="21"/>
          <w:szCs w:val="21"/>
        </w:rPr>
        <w:t>pot_line(100)-pot_line(98))/(rr(100)-rr(98))</w:t>
      </w:r>
    </w:p>
    <w:p w14:paraId="24DB415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i=99,0,-1</w:t>
      </w:r>
    </w:p>
    <w:p w14:paraId="0A6753A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tk_tmp</w:t>
      </w:r>
      <w:proofErr w:type="gramStart"/>
      <w:r w:rsidRPr="001A7E82">
        <w:rPr>
          <w:rFonts w:cs="Times New Roman"/>
          <w:sz w:val="21"/>
          <w:szCs w:val="21"/>
        </w:rPr>
        <w:t>=(</w:t>
      </w:r>
      <w:proofErr w:type="gramEnd"/>
      <w:r w:rsidRPr="001A7E82">
        <w:rPr>
          <w:rFonts w:cs="Times New Roman"/>
          <w:sz w:val="21"/>
          <w:szCs w:val="21"/>
        </w:rPr>
        <w:t>pot_line(i+1)-pot_line(i-1))/(rr(i+1)-rr(i-1))</w:t>
      </w:r>
    </w:p>
    <w:p w14:paraId="39019A8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dummy=</w:t>
      </w:r>
      <w:proofErr w:type="gramEnd"/>
      <w:r w:rsidRPr="001A7E82">
        <w:rPr>
          <w:rFonts w:cs="Times New Roman"/>
          <w:sz w:val="21"/>
          <w:szCs w:val="21"/>
        </w:rPr>
        <w:t>ABS((tk_tmp-tk_ref)/tk_ref)</w:t>
      </w:r>
    </w:p>
    <w:p w14:paraId="0D919A2A"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(dummy.le.0.25) then</w:t>
      </w:r>
    </w:p>
    <w:p w14:paraId="25D3F96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tk_ref=tk_tmp</w:t>
      </w:r>
    </w:p>
    <w:p w14:paraId="50149EF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else</w:t>
      </w:r>
      <w:proofErr w:type="gramEnd"/>
    </w:p>
    <w:p w14:paraId="422357C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rr_core=</w:t>
      </w:r>
      <w:proofErr w:type="gramStart"/>
      <w:r w:rsidRPr="001A7E82">
        <w:rPr>
          <w:rFonts w:cs="Times New Roman"/>
          <w:sz w:val="21"/>
          <w:szCs w:val="21"/>
        </w:rPr>
        <w:t>EXP(</w:t>
      </w:r>
      <w:proofErr w:type="gramEnd"/>
      <w:r w:rsidRPr="001A7E82">
        <w:rPr>
          <w:rFonts w:cs="Times New Roman"/>
          <w:sz w:val="21"/>
          <w:szCs w:val="21"/>
        </w:rPr>
        <w:t>rr(i))</w:t>
      </w:r>
    </w:p>
    <w:p w14:paraId="60EC26C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pot_core=pot_</w:t>
      </w:r>
      <w:proofErr w:type="gramStart"/>
      <w:r w:rsidRPr="001A7E82">
        <w:rPr>
          <w:rFonts w:cs="Times New Roman"/>
          <w:sz w:val="21"/>
          <w:szCs w:val="21"/>
        </w:rPr>
        <w:t>line(</w:t>
      </w:r>
      <w:proofErr w:type="gramEnd"/>
      <w:r w:rsidRPr="001A7E82">
        <w:rPr>
          <w:rFonts w:cs="Times New Roman"/>
          <w:sz w:val="21"/>
          <w:szCs w:val="21"/>
        </w:rPr>
        <w:t>i)</w:t>
      </w:r>
    </w:p>
    <w:p w14:paraId="5E9912F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go</w:t>
      </w:r>
      <w:proofErr w:type="gramEnd"/>
      <w:r w:rsidRPr="001A7E82">
        <w:rPr>
          <w:rFonts w:cs="Times New Roman"/>
          <w:sz w:val="21"/>
          <w:szCs w:val="21"/>
        </w:rPr>
        <w:t xml:space="preserve"> to 2000</w:t>
      </w:r>
    </w:p>
    <w:p w14:paraId="317A343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38315C8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58B74BE8"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2000   END</w:t>
      </w:r>
    </w:p>
    <w:p w14:paraId="0AE7EB3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
    <w:p w14:paraId="7E37279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SUBROUTINE NEB_</w:t>
      </w:r>
      <w:proofErr w:type="gramStart"/>
      <w:r w:rsidRPr="001A7E82">
        <w:rPr>
          <w:rFonts w:cs="Times New Roman"/>
          <w:sz w:val="21"/>
          <w:szCs w:val="21"/>
        </w:rPr>
        <w:t>BARRIER(</w:t>
      </w:r>
      <w:proofErr w:type="gramEnd"/>
      <w:r w:rsidRPr="001A7E82">
        <w:rPr>
          <w:rFonts w:cs="Times New Roman"/>
          <w:sz w:val="21"/>
          <w:szCs w:val="21"/>
        </w:rPr>
        <w:t>filename,pot_bar)</w:t>
      </w:r>
    </w:p>
    <w:p w14:paraId="24F7D0A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real*8 (a-h,o-z)</w:t>
      </w:r>
    </w:p>
    <w:p w14:paraId="520CAB6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implicit</w:t>
      </w:r>
      <w:proofErr w:type="gramEnd"/>
      <w:r w:rsidRPr="001A7E82">
        <w:rPr>
          <w:rFonts w:cs="Times New Roman"/>
          <w:sz w:val="21"/>
          <w:szCs w:val="21"/>
        </w:rPr>
        <w:t xml:space="preserve"> integer (i-n)</w:t>
      </w:r>
    </w:p>
    <w:p w14:paraId="4B18573F"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lastRenderedPageBreak/>
        <w:t xml:space="preserve">       </w:t>
      </w:r>
      <w:proofErr w:type="gramStart"/>
      <w:r w:rsidRPr="001A7E82">
        <w:rPr>
          <w:rFonts w:cs="Times New Roman"/>
          <w:sz w:val="21"/>
          <w:szCs w:val="21"/>
        </w:rPr>
        <w:t>parameter</w:t>
      </w:r>
      <w:proofErr w:type="gramEnd"/>
      <w:r w:rsidRPr="001A7E82">
        <w:rPr>
          <w:rFonts w:cs="Times New Roman"/>
          <w:sz w:val="21"/>
          <w:szCs w:val="21"/>
        </w:rPr>
        <w:t xml:space="preserve"> (n20=100)</w:t>
      </w:r>
    </w:p>
    <w:p w14:paraId="7FD7FB0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dimension</w:t>
      </w:r>
      <w:proofErr w:type="gramEnd"/>
      <w:r w:rsidRPr="001A7E82">
        <w:rPr>
          <w:rFonts w:cs="Times New Roman"/>
          <w:sz w:val="21"/>
          <w:szCs w:val="21"/>
        </w:rPr>
        <w:t xml:space="preserve"> pot_ref(n20)</w:t>
      </w:r>
    </w:p>
    <w:p w14:paraId="1BC53D8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character*</w:t>
      </w:r>
      <w:proofErr w:type="gramEnd"/>
      <w:r w:rsidRPr="001A7E82">
        <w:rPr>
          <w:rFonts w:cs="Times New Roman"/>
          <w:sz w:val="21"/>
          <w:szCs w:val="21"/>
        </w:rPr>
        <w:t>16 filename</w:t>
      </w:r>
    </w:p>
    <w:p w14:paraId="78D5B70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write(</w:t>
      </w:r>
      <w:proofErr w:type="gramEnd"/>
      <w:r w:rsidRPr="001A7E82">
        <w:rPr>
          <w:rFonts w:cs="Times New Roman"/>
          <w:sz w:val="21"/>
          <w:szCs w:val="21"/>
        </w:rPr>
        <w:t>*,*)'Enter number of states'</w:t>
      </w:r>
    </w:p>
    <w:p w14:paraId="39DAC19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*,*)istate</w:t>
      </w:r>
    </w:p>
    <w:p w14:paraId="1840724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call</w:t>
      </w:r>
      <w:proofErr w:type="gramEnd"/>
      <w:r w:rsidRPr="001A7E82">
        <w:rPr>
          <w:rFonts w:cs="Times New Roman"/>
          <w:sz w:val="21"/>
          <w:szCs w:val="21"/>
        </w:rPr>
        <w:t xml:space="preserve"> CALC_LINE(filename,nlines)</w:t>
      </w:r>
    </w:p>
    <w:p w14:paraId="7B6CD3C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open(</w:t>
      </w:r>
      <w:proofErr w:type="gramEnd"/>
      <w:r w:rsidRPr="001A7E82">
        <w:rPr>
          <w:rFonts w:cs="Times New Roman"/>
          <w:sz w:val="21"/>
          <w:szCs w:val="21"/>
        </w:rPr>
        <w:t>unit=1,file=filename,status='unknown')</w:t>
      </w:r>
    </w:p>
    <w:p w14:paraId="190545C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i=1,nlines-1</w:t>
      </w:r>
    </w:p>
    <w:p w14:paraId="7A53681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w:t>
      </w:r>
    </w:p>
    <w:p w14:paraId="6CCE2BE6"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3C77111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read(</w:t>
      </w:r>
      <w:proofErr w:type="gramEnd"/>
      <w:r w:rsidRPr="001A7E82">
        <w:rPr>
          <w:rFonts w:cs="Times New Roman"/>
          <w:sz w:val="21"/>
          <w:szCs w:val="21"/>
        </w:rPr>
        <w:t>1,*)tmp1,tmp2,tmp3,</w:t>
      </w:r>
    </w:p>
    <w:p w14:paraId="3ED66C0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tmp4</w:t>
      </w:r>
      <w:proofErr w:type="gramStart"/>
      <w:r w:rsidRPr="001A7E82">
        <w:rPr>
          <w:rFonts w:cs="Times New Roman"/>
          <w:sz w:val="21"/>
          <w:szCs w:val="21"/>
        </w:rPr>
        <w:t>,tmp5,tmp6</w:t>
      </w:r>
      <w:proofErr w:type="gramEnd"/>
      <w:r w:rsidRPr="001A7E82">
        <w:rPr>
          <w:rFonts w:cs="Times New Roman"/>
          <w:sz w:val="21"/>
          <w:szCs w:val="21"/>
        </w:rPr>
        <w:t>,</w:t>
      </w:r>
    </w:p>
    <w:p w14:paraId="42FC1560"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tmp7</w:t>
      </w:r>
      <w:proofErr w:type="gramStart"/>
      <w:r w:rsidRPr="001A7E82">
        <w:rPr>
          <w:rFonts w:cs="Times New Roman"/>
          <w:sz w:val="21"/>
          <w:szCs w:val="21"/>
        </w:rPr>
        <w:t>,tmp8,tmp9</w:t>
      </w:r>
      <w:proofErr w:type="gramEnd"/>
      <w:r w:rsidRPr="001A7E82">
        <w:rPr>
          <w:rFonts w:cs="Times New Roman"/>
          <w:sz w:val="21"/>
          <w:szCs w:val="21"/>
        </w:rPr>
        <w:t>,</w:t>
      </w:r>
    </w:p>
    <w:p w14:paraId="5BCCD7D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          (pot_</w:t>
      </w:r>
      <w:proofErr w:type="gramStart"/>
      <w:r w:rsidRPr="001A7E82">
        <w:rPr>
          <w:rFonts w:cs="Times New Roman"/>
          <w:sz w:val="21"/>
          <w:szCs w:val="21"/>
        </w:rPr>
        <w:t>ref(</w:t>
      </w:r>
      <w:proofErr w:type="gramEnd"/>
      <w:r w:rsidRPr="001A7E82">
        <w:rPr>
          <w:rFonts w:cs="Times New Roman"/>
          <w:sz w:val="21"/>
          <w:szCs w:val="21"/>
        </w:rPr>
        <w:t>j),j=1,2*istate)</w:t>
      </w:r>
    </w:p>
    <w:p w14:paraId="5C82513D"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pot_tmp_min=99999999</w:t>
      </w:r>
    </w:p>
    <w:p w14:paraId="0E737917"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pot_tmp_max=-99999999</w:t>
      </w:r>
    </w:p>
    <w:p w14:paraId="7EF9185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do</w:t>
      </w:r>
      <w:proofErr w:type="gramEnd"/>
      <w:r w:rsidRPr="001A7E82">
        <w:rPr>
          <w:rFonts w:cs="Times New Roman"/>
          <w:sz w:val="21"/>
          <w:szCs w:val="21"/>
        </w:rPr>
        <w:t xml:space="preserve"> i=1,istate</w:t>
      </w:r>
    </w:p>
    <w:p w14:paraId="3528535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(pot_ref(2*i).lt.pot_tmp_min) then</w:t>
      </w:r>
    </w:p>
    <w:p w14:paraId="671138CB"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pot_tmp_min=pot_</w:t>
      </w:r>
      <w:proofErr w:type="gramStart"/>
      <w:r w:rsidRPr="001A7E82">
        <w:rPr>
          <w:rFonts w:cs="Times New Roman"/>
          <w:sz w:val="21"/>
          <w:szCs w:val="21"/>
        </w:rPr>
        <w:t>ref(</w:t>
      </w:r>
      <w:proofErr w:type="gramEnd"/>
      <w:r w:rsidRPr="001A7E82">
        <w:rPr>
          <w:rFonts w:cs="Times New Roman"/>
          <w:sz w:val="21"/>
          <w:szCs w:val="21"/>
        </w:rPr>
        <w:t>2*i)</w:t>
      </w:r>
    </w:p>
    <w:p w14:paraId="1ABCB2F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5429904E"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if</w:t>
      </w:r>
      <w:proofErr w:type="gramEnd"/>
      <w:r w:rsidRPr="001A7E82">
        <w:rPr>
          <w:rFonts w:cs="Times New Roman"/>
          <w:sz w:val="21"/>
          <w:szCs w:val="21"/>
        </w:rPr>
        <w:t xml:space="preserve"> (pot_ref(2*i).gt.pot_tmp_max) then</w:t>
      </w:r>
    </w:p>
    <w:p w14:paraId="5991E87C"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pot_tmp_max=pot_</w:t>
      </w:r>
      <w:proofErr w:type="gramStart"/>
      <w:r w:rsidRPr="001A7E82">
        <w:rPr>
          <w:rFonts w:cs="Times New Roman"/>
          <w:sz w:val="21"/>
          <w:szCs w:val="21"/>
        </w:rPr>
        <w:t>ref(</w:t>
      </w:r>
      <w:proofErr w:type="gramEnd"/>
      <w:r w:rsidRPr="001A7E82">
        <w:rPr>
          <w:rFonts w:cs="Times New Roman"/>
          <w:sz w:val="21"/>
          <w:szCs w:val="21"/>
        </w:rPr>
        <w:t>2*i)</w:t>
      </w:r>
    </w:p>
    <w:p w14:paraId="4D90C951"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endif</w:t>
      </w:r>
      <w:proofErr w:type="gramEnd"/>
    </w:p>
    <w:p w14:paraId="46881453"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w:t>
      </w:r>
      <w:proofErr w:type="gramStart"/>
      <w:r w:rsidRPr="001A7E82">
        <w:rPr>
          <w:rFonts w:cs="Times New Roman"/>
          <w:sz w:val="21"/>
          <w:szCs w:val="21"/>
        </w:rPr>
        <w:t>enddo</w:t>
      </w:r>
      <w:proofErr w:type="gramEnd"/>
    </w:p>
    <w:p w14:paraId="6D807D3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pot_bar=pot_tmp_max-pot_tmp_min</w:t>
      </w:r>
    </w:p>
    <w:p w14:paraId="755037E9"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roofErr w:type="gramStart"/>
      <w:r w:rsidRPr="001A7E82">
        <w:rPr>
          <w:rFonts w:cs="Times New Roman"/>
          <w:sz w:val="21"/>
          <w:szCs w:val="21"/>
        </w:rPr>
        <w:t>c</w:t>
      </w:r>
      <w:proofErr w:type="gramEnd"/>
      <w:r w:rsidRPr="001A7E82">
        <w:rPr>
          <w:rFonts w:cs="Times New Roman"/>
          <w:sz w:val="21"/>
          <w:szCs w:val="21"/>
        </w:rPr>
        <w:t xml:space="preserve">      write(*,'(&lt;istate&gt;f8.2)')(pot_ref(j),j=1,2*istate,2)</w:t>
      </w:r>
    </w:p>
    <w:p w14:paraId="217DE7F2"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proofErr w:type="gramStart"/>
      <w:r w:rsidRPr="001A7E82">
        <w:rPr>
          <w:rFonts w:cs="Times New Roman"/>
          <w:sz w:val="21"/>
          <w:szCs w:val="21"/>
        </w:rPr>
        <w:t>c</w:t>
      </w:r>
      <w:proofErr w:type="gramEnd"/>
      <w:r w:rsidRPr="001A7E82">
        <w:rPr>
          <w:rFonts w:cs="Times New Roman"/>
          <w:sz w:val="21"/>
          <w:szCs w:val="21"/>
        </w:rPr>
        <w:t xml:space="preserve">      write(*,'(&lt;istate&gt;f8.3)')(pot_ref(j)-pot_ref(2),j=2,2*istate,2)</w:t>
      </w:r>
    </w:p>
    <w:p w14:paraId="763803F4" w14:textId="77777777" w:rsidR="001A7E82" w:rsidRPr="001A7E82" w:rsidRDefault="001A7E82" w:rsidP="001A7E82">
      <w:pPr>
        <w:pBdr>
          <w:top w:val="single" w:sz="4" w:space="1" w:color="auto"/>
          <w:left w:val="single" w:sz="4" w:space="4" w:color="auto"/>
          <w:bottom w:val="single" w:sz="4" w:space="1" w:color="auto"/>
          <w:right w:val="single" w:sz="4" w:space="4" w:color="auto"/>
        </w:pBdr>
        <w:ind w:firstLine="420"/>
        <w:rPr>
          <w:rFonts w:cs="Times New Roman"/>
          <w:sz w:val="21"/>
          <w:szCs w:val="21"/>
        </w:rPr>
      </w:pPr>
      <w:r w:rsidRPr="001A7E82">
        <w:rPr>
          <w:rFonts w:cs="Times New Roman"/>
          <w:sz w:val="21"/>
          <w:szCs w:val="21"/>
        </w:rPr>
        <w:t xml:space="preserve">      END</w:t>
      </w:r>
    </w:p>
    <w:sectPr w:rsidR="001A7E82" w:rsidRPr="001A7E82" w:rsidSect="002C0335">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C889E8" w14:textId="77777777" w:rsidR="00695BA7" w:rsidRDefault="00695BA7" w:rsidP="00657FC2">
      <w:pPr>
        <w:ind w:firstLine="560"/>
      </w:pPr>
      <w:r>
        <w:separator/>
      </w:r>
    </w:p>
  </w:endnote>
  <w:endnote w:type="continuationSeparator" w:id="0">
    <w:p w14:paraId="2E517FA7" w14:textId="77777777" w:rsidR="00695BA7" w:rsidRDefault="00695BA7" w:rsidP="00657FC2">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479C0" w14:textId="77777777" w:rsidR="00695BA7" w:rsidRDefault="00695BA7">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8185041"/>
      <w:docPartObj>
        <w:docPartGallery w:val="Page Numbers (Bottom of Page)"/>
        <w:docPartUnique/>
      </w:docPartObj>
    </w:sdtPr>
    <w:sdtContent>
      <w:p w14:paraId="74C6A51E" w14:textId="77777777" w:rsidR="00695BA7" w:rsidRDefault="00695BA7" w:rsidP="00EB2B0E">
        <w:pPr>
          <w:pStyle w:val="a4"/>
          <w:ind w:firstLine="360"/>
          <w:jc w:val="center"/>
        </w:pPr>
      </w:p>
      <w:p w14:paraId="16AF93B3" w14:textId="470F1DDA" w:rsidR="00695BA7" w:rsidRDefault="00695BA7" w:rsidP="00EB2B0E">
        <w:pPr>
          <w:pStyle w:val="a4"/>
          <w:ind w:firstLine="360"/>
          <w:jc w:val="cen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2D3EE" w14:textId="77777777" w:rsidR="00695BA7" w:rsidRDefault="00695BA7">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215277"/>
      <w:docPartObj>
        <w:docPartGallery w:val="Page Numbers (Bottom of Page)"/>
        <w:docPartUnique/>
      </w:docPartObj>
    </w:sdtPr>
    <w:sdtContent>
      <w:p w14:paraId="5C042ECB" w14:textId="26DB951E" w:rsidR="00695BA7" w:rsidRDefault="00695BA7">
        <w:pPr>
          <w:pStyle w:val="a4"/>
          <w:ind w:firstLine="360"/>
          <w:jc w:val="center"/>
        </w:pPr>
        <w:r>
          <w:fldChar w:fldCharType="begin"/>
        </w:r>
        <w:r>
          <w:instrText>PAGE   \* MERGEFORMAT</w:instrText>
        </w:r>
        <w:r>
          <w:fldChar w:fldCharType="separate"/>
        </w:r>
        <w:r w:rsidR="0054277B" w:rsidRPr="0054277B">
          <w:rPr>
            <w:noProof/>
            <w:lang w:val="zh-CN"/>
          </w:rPr>
          <w:t>18</w:t>
        </w:r>
        <w:r>
          <w:fldChar w:fldCharType="end"/>
        </w:r>
      </w:p>
    </w:sdtContent>
  </w:sdt>
  <w:p w14:paraId="2783FF7C" w14:textId="77777777" w:rsidR="00695BA7" w:rsidRDefault="00695BA7">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91DBFD" w14:textId="77777777" w:rsidR="00695BA7" w:rsidRDefault="00695BA7" w:rsidP="00657FC2">
      <w:pPr>
        <w:ind w:firstLine="560"/>
      </w:pPr>
      <w:r>
        <w:separator/>
      </w:r>
    </w:p>
  </w:footnote>
  <w:footnote w:type="continuationSeparator" w:id="0">
    <w:p w14:paraId="5E1FBFAF" w14:textId="77777777" w:rsidR="00695BA7" w:rsidRDefault="00695BA7" w:rsidP="00657FC2">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3C30F" w14:textId="77777777" w:rsidR="00695BA7" w:rsidRDefault="00695BA7">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7DD946" w14:textId="77777777" w:rsidR="00695BA7" w:rsidRDefault="00695BA7">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2A22F" w14:textId="77777777" w:rsidR="00695BA7" w:rsidRDefault="00695BA7">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18E7924"/>
    <w:multiLevelType w:val="singleLevel"/>
    <w:tmpl w:val="04090001"/>
    <w:lvl w:ilvl="0">
      <w:start w:val="1"/>
      <w:numFmt w:val="bullet"/>
      <w:lvlText w:val=""/>
      <w:lvlJc w:val="left"/>
      <w:pPr>
        <w:ind w:left="840" w:hanging="420"/>
      </w:pPr>
      <w:rPr>
        <w:rFonts w:ascii="Wingdings" w:hAnsi="Wingdings" w:hint="default"/>
      </w:rPr>
    </w:lvl>
  </w:abstractNum>
  <w:abstractNum w:abstractNumId="1">
    <w:nsid w:val="BFFE76FF"/>
    <w:multiLevelType w:val="singleLevel"/>
    <w:tmpl w:val="04090003"/>
    <w:lvl w:ilvl="0">
      <w:start w:val="1"/>
      <w:numFmt w:val="bullet"/>
      <w:lvlText w:val=""/>
      <w:lvlJc w:val="left"/>
      <w:pPr>
        <w:ind w:left="420" w:hanging="420"/>
      </w:pPr>
      <w:rPr>
        <w:rFonts w:ascii="Wingdings" w:hAnsi="Wingdings" w:hint="default"/>
      </w:rPr>
    </w:lvl>
  </w:abstractNum>
  <w:abstractNum w:abstractNumId="2">
    <w:nsid w:val="F69E8B82"/>
    <w:multiLevelType w:val="singleLevel"/>
    <w:tmpl w:val="04090001"/>
    <w:lvl w:ilvl="0">
      <w:start w:val="1"/>
      <w:numFmt w:val="bullet"/>
      <w:lvlText w:val=""/>
      <w:lvlJc w:val="left"/>
      <w:pPr>
        <w:ind w:left="420" w:hanging="420"/>
      </w:pPr>
      <w:rPr>
        <w:rFonts w:ascii="Wingdings" w:hAnsi="Wingdings" w:hint="default"/>
      </w:rPr>
    </w:lvl>
  </w:abstractNum>
  <w:abstractNum w:abstractNumId="3">
    <w:nsid w:val="00C77603"/>
    <w:multiLevelType w:val="hybridMultilevel"/>
    <w:tmpl w:val="55228660"/>
    <w:lvl w:ilvl="0" w:tplc="4A588B4A">
      <w:start w:val="1"/>
      <w:numFmt w:val="decimal"/>
      <w:lvlText w:val="3.%1 "/>
      <w:lvlJc w:val="left"/>
      <w:pPr>
        <w:ind w:left="1155" w:hanging="420"/>
      </w:pPr>
      <w:rPr>
        <w:rFonts w:hint="eastAsia"/>
      </w:rPr>
    </w:lvl>
    <w:lvl w:ilvl="1" w:tplc="04090019" w:tentative="1">
      <w:start w:val="1"/>
      <w:numFmt w:val="lowerLetter"/>
      <w:lvlText w:val="%2)"/>
      <w:lvlJc w:val="left"/>
      <w:pPr>
        <w:ind w:left="1575" w:hanging="420"/>
      </w:pPr>
    </w:lvl>
    <w:lvl w:ilvl="2" w:tplc="0409001B" w:tentative="1">
      <w:start w:val="1"/>
      <w:numFmt w:val="lowerRoman"/>
      <w:lvlText w:val="%3."/>
      <w:lvlJc w:val="right"/>
      <w:pPr>
        <w:ind w:left="1995" w:hanging="420"/>
      </w:pPr>
    </w:lvl>
    <w:lvl w:ilvl="3" w:tplc="0409000F" w:tentative="1">
      <w:start w:val="1"/>
      <w:numFmt w:val="decimal"/>
      <w:lvlText w:val="%4."/>
      <w:lvlJc w:val="left"/>
      <w:pPr>
        <w:ind w:left="2415" w:hanging="420"/>
      </w:pPr>
    </w:lvl>
    <w:lvl w:ilvl="4" w:tplc="04090019" w:tentative="1">
      <w:start w:val="1"/>
      <w:numFmt w:val="lowerLetter"/>
      <w:lvlText w:val="%5)"/>
      <w:lvlJc w:val="left"/>
      <w:pPr>
        <w:ind w:left="2835" w:hanging="420"/>
      </w:pPr>
    </w:lvl>
    <w:lvl w:ilvl="5" w:tplc="0409001B" w:tentative="1">
      <w:start w:val="1"/>
      <w:numFmt w:val="lowerRoman"/>
      <w:lvlText w:val="%6."/>
      <w:lvlJc w:val="right"/>
      <w:pPr>
        <w:ind w:left="3255" w:hanging="420"/>
      </w:pPr>
    </w:lvl>
    <w:lvl w:ilvl="6" w:tplc="0409000F" w:tentative="1">
      <w:start w:val="1"/>
      <w:numFmt w:val="decimal"/>
      <w:lvlText w:val="%7."/>
      <w:lvlJc w:val="left"/>
      <w:pPr>
        <w:ind w:left="3675" w:hanging="420"/>
      </w:pPr>
    </w:lvl>
    <w:lvl w:ilvl="7" w:tplc="04090019" w:tentative="1">
      <w:start w:val="1"/>
      <w:numFmt w:val="lowerLetter"/>
      <w:lvlText w:val="%8)"/>
      <w:lvlJc w:val="left"/>
      <w:pPr>
        <w:ind w:left="4095" w:hanging="420"/>
      </w:pPr>
    </w:lvl>
    <w:lvl w:ilvl="8" w:tplc="0409001B" w:tentative="1">
      <w:start w:val="1"/>
      <w:numFmt w:val="lowerRoman"/>
      <w:lvlText w:val="%9."/>
      <w:lvlJc w:val="right"/>
      <w:pPr>
        <w:ind w:left="4515" w:hanging="420"/>
      </w:pPr>
    </w:lvl>
  </w:abstractNum>
  <w:abstractNum w:abstractNumId="4">
    <w:nsid w:val="11FA4566"/>
    <w:multiLevelType w:val="hybridMultilevel"/>
    <w:tmpl w:val="B3B6CF16"/>
    <w:lvl w:ilvl="0" w:tplc="4A588B4A">
      <w:start w:val="1"/>
      <w:numFmt w:val="decimal"/>
      <w:lvlText w:val="3.%1 "/>
      <w:lvlJc w:val="left"/>
      <w:pPr>
        <w:ind w:left="986" w:hanging="420"/>
      </w:pPr>
      <w:rPr>
        <w:rFonts w:hint="eastAsia"/>
      </w:rPr>
    </w:lvl>
    <w:lvl w:ilvl="1" w:tplc="4A588B4A">
      <w:start w:val="1"/>
      <w:numFmt w:val="decimal"/>
      <w:lvlText w:val="3.%2 "/>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2B66082"/>
    <w:multiLevelType w:val="hybridMultilevel"/>
    <w:tmpl w:val="32C04BCA"/>
    <w:lvl w:ilvl="0" w:tplc="7A489B38">
      <w:start w:val="1"/>
      <w:numFmt w:val="decimal"/>
      <w:lvlText w:val="2.%1 "/>
      <w:lvlJc w:val="left"/>
      <w:pPr>
        <w:ind w:left="79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7A56419"/>
    <w:multiLevelType w:val="hybridMultilevel"/>
    <w:tmpl w:val="6EA2B15C"/>
    <w:lvl w:ilvl="0" w:tplc="F1DE99DE">
      <w:start w:val="1"/>
      <w:numFmt w:val="decimal"/>
      <w:pStyle w:val="1"/>
      <w:suff w:val="space"/>
      <w:lvlText w:val="表%1"/>
      <w:lvlJc w:val="left"/>
      <w:pPr>
        <w:ind w:left="0" w:firstLine="0"/>
      </w:pPr>
      <w:rPr>
        <w:rFonts w:hint="eastAsia"/>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7">
    <w:nsid w:val="3A575F21"/>
    <w:multiLevelType w:val="multilevel"/>
    <w:tmpl w:val="85CA29D0"/>
    <w:lvl w:ilvl="0">
      <w:start w:val="1"/>
      <w:numFmt w:val="chineseCountingThousand"/>
      <w:pStyle w:val="10"/>
      <w:suff w:val="nothing"/>
      <w:lvlText w:val="%1、"/>
      <w:lvlJc w:val="left"/>
      <w:pPr>
        <w:ind w:left="420" w:hanging="420"/>
      </w:pPr>
      <w:rPr>
        <w:rFonts w:ascii="Times New Roman" w:eastAsia="宋体" w:hAnsi="Times New Roman" w:hint="default"/>
        <w:b/>
        <w:i w:val="0"/>
        <w:sz w:val="32"/>
      </w:rPr>
    </w:lvl>
    <w:lvl w:ilvl="1">
      <w:start w:val="1"/>
      <w:numFmt w:val="lowerLetter"/>
      <w:pStyle w:val="2"/>
      <w:isLgl/>
      <w:lvlText w:val="%1.%2"/>
      <w:lvlJc w:val="left"/>
      <w:pPr>
        <w:ind w:left="839" w:hanging="419"/>
      </w:pPr>
      <w:rPr>
        <w:rFonts w:ascii="宋体" w:eastAsia="宋体" w:hAnsi="宋体"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nsid w:val="3CD215D4"/>
    <w:multiLevelType w:val="hybridMultilevel"/>
    <w:tmpl w:val="E124C15E"/>
    <w:lvl w:ilvl="0" w:tplc="161A5C64">
      <w:start w:val="1"/>
      <w:numFmt w:val="decimal"/>
      <w:pStyle w:val="11"/>
      <w:suff w:val="space"/>
      <w:lvlText w:val="图%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CD33C79"/>
    <w:multiLevelType w:val="hybridMultilevel"/>
    <w:tmpl w:val="84D8E35C"/>
    <w:lvl w:ilvl="0" w:tplc="D4509840">
      <w:start w:val="1"/>
      <w:numFmt w:val="chineseCountingThousand"/>
      <w:lvlText w:val="%1、"/>
      <w:lvlJc w:val="left"/>
      <w:pPr>
        <w:ind w:left="420" w:hanging="420"/>
      </w:pPr>
    </w:lvl>
    <w:lvl w:ilvl="1" w:tplc="04090013">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47045E4"/>
    <w:multiLevelType w:val="hybridMultilevel"/>
    <w:tmpl w:val="04CA043A"/>
    <w:lvl w:ilvl="0" w:tplc="04090011">
      <w:start w:val="1"/>
      <w:numFmt w:val="decimal"/>
      <w:lvlText w:val="%1)"/>
      <w:lvlJc w:val="left"/>
      <w:pPr>
        <w:ind w:left="794" w:hanging="420"/>
      </w:pPr>
    </w:lvl>
    <w:lvl w:ilvl="1" w:tplc="04090019" w:tentative="1">
      <w:start w:val="1"/>
      <w:numFmt w:val="lowerLetter"/>
      <w:lvlText w:val="%2)"/>
      <w:lvlJc w:val="left"/>
      <w:pPr>
        <w:ind w:left="1214" w:hanging="420"/>
      </w:pPr>
    </w:lvl>
    <w:lvl w:ilvl="2" w:tplc="0409001B" w:tentative="1">
      <w:start w:val="1"/>
      <w:numFmt w:val="lowerRoman"/>
      <w:lvlText w:val="%3."/>
      <w:lvlJc w:val="right"/>
      <w:pPr>
        <w:ind w:left="1634" w:hanging="420"/>
      </w:pPr>
    </w:lvl>
    <w:lvl w:ilvl="3" w:tplc="0409000F" w:tentative="1">
      <w:start w:val="1"/>
      <w:numFmt w:val="decimal"/>
      <w:lvlText w:val="%4."/>
      <w:lvlJc w:val="left"/>
      <w:pPr>
        <w:ind w:left="2054" w:hanging="420"/>
      </w:pPr>
    </w:lvl>
    <w:lvl w:ilvl="4" w:tplc="04090019" w:tentative="1">
      <w:start w:val="1"/>
      <w:numFmt w:val="lowerLetter"/>
      <w:lvlText w:val="%5)"/>
      <w:lvlJc w:val="left"/>
      <w:pPr>
        <w:ind w:left="2474" w:hanging="420"/>
      </w:pPr>
    </w:lvl>
    <w:lvl w:ilvl="5" w:tplc="0409001B" w:tentative="1">
      <w:start w:val="1"/>
      <w:numFmt w:val="lowerRoman"/>
      <w:lvlText w:val="%6."/>
      <w:lvlJc w:val="right"/>
      <w:pPr>
        <w:ind w:left="2894" w:hanging="420"/>
      </w:pPr>
    </w:lvl>
    <w:lvl w:ilvl="6" w:tplc="0409000F" w:tentative="1">
      <w:start w:val="1"/>
      <w:numFmt w:val="decimal"/>
      <w:lvlText w:val="%7."/>
      <w:lvlJc w:val="left"/>
      <w:pPr>
        <w:ind w:left="3314" w:hanging="420"/>
      </w:pPr>
    </w:lvl>
    <w:lvl w:ilvl="7" w:tplc="04090019" w:tentative="1">
      <w:start w:val="1"/>
      <w:numFmt w:val="lowerLetter"/>
      <w:lvlText w:val="%8)"/>
      <w:lvlJc w:val="left"/>
      <w:pPr>
        <w:ind w:left="3734" w:hanging="420"/>
      </w:pPr>
    </w:lvl>
    <w:lvl w:ilvl="8" w:tplc="0409001B" w:tentative="1">
      <w:start w:val="1"/>
      <w:numFmt w:val="lowerRoman"/>
      <w:lvlText w:val="%9."/>
      <w:lvlJc w:val="right"/>
      <w:pPr>
        <w:ind w:left="4154" w:hanging="420"/>
      </w:pPr>
    </w:lvl>
  </w:abstractNum>
  <w:abstractNum w:abstractNumId="11">
    <w:nsid w:val="5B5E6EDC"/>
    <w:multiLevelType w:val="hybridMultilevel"/>
    <w:tmpl w:val="396EC406"/>
    <w:lvl w:ilvl="0" w:tplc="73E0FCB4">
      <w:start w:val="1"/>
      <w:numFmt w:val="decimal"/>
      <w:lvlText w:val="%1."/>
      <w:lvlJc w:val="left"/>
      <w:pPr>
        <w:ind w:left="735" w:hanging="360"/>
      </w:pPr>
      <w:rPr>
        <w:rFonts w:hint="default"/>
      </w:rPr>
    </w:lvl>
    <w:lvl w:ilvl="1" w:tplc="04090019" w:tentative="1">
      <w:start w:val="1"/>
      <w:numFmt w:val="lowerLetter"/>
      <w:lvlText w:val="%2)"/>
      <w:lvlJc w:val="left"/>
      <w:pPr>
        <w:ind w:left="1215" w:hanging="420"/>
      </w:pPr>
    </w:lvl>
    <w:lvl w:ilvl="2" w:tplc="0409001B" w:tentative="1">
      <w:start w:val="1"/>
      <w:numFmt w:val="lowerRoman"/>
      <w:lvlText w:val="%3."/>
      <w:lvlJc w:val="right"/>
      <w:pPr>
        <w:ind w:left="1635" w:hanging="420"/>
      </w:pPr>
    </w:lvl>
    <w:lvl w:ilvl="3" w:tplc="0409000F" w:tentative="1">
      <w:start w:val="1"/>
      <w:numFmt w:val="decimal"/>
      <w:lvlText w:val="%4."/>
      <w:lvlJc w:val="left"/>
      <w:pPr>
        <w:ind w:left="2055" w:hanging="420"/>
      </w:pPr>
    </w:lvl>
    <w:lvl w:ilvl="4" w:tplc="04090019" w:tentative="1">
      <w:start w:val="1"/>
      <w:numFmt w:val="lowerLetter"/>
      <w:lvlText w:val="%5)"/>
      <w:lvlJc w:val="left"/>
      <w:pPr>
        <w:ind w:left="2475" w:hanging="420"/>
      </w:pPr>
    </w:lvl>
    <w:lvl w:ilvl="5" w:tplc="0409001B" w:tentative="1">
      <w:start w:val="1"/>
      <w:numFmt w:val="lowerRoman"/>
      <w:lvlText w:val="%6."/>
      <w:lvlJc w:val="right"/>
      <w:pPr>
        <w:ind w:left="2895" w:hanging="420"/>
      </w:pPr>
    </w:lvl>
    <w:lvl w:ilvl="6" w:tplc="0409000F" w:tentative="1">
      <w:start w:val="1"/>
      <w:numFmt w:val="decimal"/>
      <w:lvlText w:val="%7."/>
      <w:lvlJc w:val="left"/>
      <w:pPr>
        <w:ind w:left="3315" w:hanging="420"/>
      </w:pPr>
    </w:lvl>
    <w:lvl w:ilvl="7" w:tplc="04090019" w:tentative="1">
      <w:start w:val="1"/>
      <w:numFmt w:val="lowerLetter"/>
      <w:lvlText w:val="%8)"/>
      <w:lvlJc w:val="left"/>
      <w:pPr>
        <w:ind w:left="3735" w:hanging="420"/>
      </w:pPr>
    </w:lvl>
    <w:lvl w:ilvl="8" w:tplc="0409001B" w:tentative="1">
      <w:start w:val="1"/>
      <w:numFmt w:val="lowerRoman"/>
      <w:lvlText w:val="%9."/>
      <w:lvlJc w:val="right"/>
      <w:pPr>
        <w:ind w:left="4155" w:hanging="420"/>
      </w:pPr>
    </w:lvl>
  </w:abstractNum>
  <w:abstractNum w:abstractNumId="12">
    <w:nsid w:val="659557EF"/>
    <w:multiLevelType w:val="multilevel"/>
    <w:tmpl w:val="DD20C9AE"/>
    <w:lvl w:ilvl="0">
      <w:start w:val="1"/>
      <w:numFmt w:val="chineseCountingThousand"/>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F991236"/>
    <w:multiLevelType w:val="multilevel"/>
    <w:tmpl w:val="DD20C9AE"/>
    <w:lvl w:ilvl="0">
      <w:start w:val="1"/>
      <w:numFmt w:val="chineseCountingThousand"/>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7ECE73EE"/>
    <w:multiLevelType w:val="multilevel"/>
    <w:tmpl w:val="6C7EADF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3"/>
  </w:num>
  <w:num w:numId="3">
    <w:abstractNumId w:val="12"/>
  </w:num>
  <w:num w:numId="4">
    <w:abstractNumId w:val="11"/>
  </w:num>
  <w:num w:numId="5">
    <w:abstractNumId w:val="4"/>
  </w:num>
  <w:num w:numId="6">
    <w:abstractNumId w:val="5"/>
  </w:num>
  <w:num w:numId="7">
    <w:abstractNumId w:val="3"/>
  </w:num>
  <w:num w:numId="8">
    <w:abstractNumId w:val="10"/>
  </w:num>
  <w:num w:numId="9">
    <w:abstractNumId w:val="2"/>
  </w:num>
  <w:num w:numId="10">
    <w:abstractNumId w:val="9"/>
  </w:num>
  <w:num w:numId="11">
    <w:abstractNumId w:val="7"/>
  </w:num>
  <w:num w:numId="12">
    <w:abstractNumId w:val="8"/>
  </w:num>
  <w:num w:numId="13">
    <w:abstractNumId w:val="6"/>
  </w:num>
  <w:num w:numId="14">
    <w:abstractNumId w:val="0"/>
  </w:num>
  <w:num w:numId="15">
    <w:abstractNumId w:val="1"/>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E40"/>
    <w:rsid w:val="00007271"/>
    <w:rsid w:val="000341C6"/>
    <w:rsid w:val="0004378F"/>
    <w:rsid w:val="00074D10"/>
    <w:rsid w:val="0008245B"/>
    <w:rsid w:val="00082EF4"/>
    <w:rsid w:val="000C33C5"/>
    <w:rsid w:val="000E0722"/>
    <w:rsid w:val="000F5AB1"/>
    <w:rsid w:val="00105186"/>
    <w:rsid w:val="0012144E"/>
    <w:rsid w:val="00121849"/>
    <w:rsid w:val="00135449"/>
    <w:rsid w:val="00141C8C"/>
    <w:rsid w:val="00170AC6"/>
    <w:rsid w:val="00174257"/>
    <w:rsid w:val="0018172D"/>
    <w:rsid w:val="001A1351"/>
    <w:rsid w:val="001A7E82"/>
    <w:rsid w:val="001C19AB"/>
    <w:rsid w:val="001C7506"/>
    <w:rsid w:val="001D5DF4"/>
    <w:rsid w:val="001E0E94"/>
    <w:rsid w:val="001F0233"/>
    <w:rsid w:val="00206C0C"/>
    <w:rsid w:val="00216E92"/>
    <w:rsid w:val="002204A6"/>
    <w:rsid w:val="0023294D"/>
    <w:rsid w:val="00254851"/>
    <w:rsid w:val="00275E8A"/>
    <w:rsid w:val="00280341"/>
    <w:rsid w:val="002A0E1B"/>
    <w:rsid w:val="002A179C"/>
    <w:rsid w:val="002B205C"/>
    <w:rsid w:val="002B65F0"/>
    <w:rsid w:val="002C0335"/>
    <w:rsid w:val="002C126C"/>
    <w:rsid w:val="002C1543"/>
    <w:rsid w:val="002F72B8"/>
    <w:rsid w:val="002F793A"/>
    <w:rsid w:val="003139B6"/>
    <w:rsid w:val="003163CA"/>
    <w:rsid w:val="00327764"/>
    <w:rsid w:val="00341016"/>
    <w:rsid w:val="00344F8B"/>
    <w:rsid w:val="003502EE"/>
    <w:rsid w:val="00350816"/>
    <w:rsid w:val="00354D39"/>
    <w:rsid w:val="003674CA"/>
    <w:rsid w:val="00372F4F"/>
    <w:rsid w:val="00385234"/>
    <w:rsid w:val="003A2C14"/>
    <w:rsid w:val="003A6546"/>
    <w:rsid w:val="003C4421"/>
    <w:rsid w:val="003D1883"/>
    <w:rsid w:val="003E63B8"/>
    <w:rsid w:val="004050A1"/>
    <w:rsid w:val="00406952"/>
    <w:rsid w:val="0042183B"/>
    <w:rsid w:val="00455FDD"/>
    <w:rsid w:val="004845E4"/>
    <w:rsid w:val="004A7055"/>
    <w:rsid w:val="004C2CB2"/>
    <w:rsid w:val="004D42CF"/>
    <w:rsid w:val="004D5844"/>
    <w:rsid w:val="004D7E3A"/>
    <w:rsid w:val="004F3233"/>
    <w:rsid w:val="005218FC"/>
    <w:rsid w:val="00522FD0"/>
    <w:rsid w:val="00534F25"/>
    <w:rsid w:val="00536B51"/>
    <w:rsid w:val="0054277B"/>
    <w:rsid w:val="005443B3"/>
    <w:rsid w:val="0055662A"/>
    <w:rsid w:val="0057107B"/>
    <w:rsid w:val="005751A3"/>
    <w:rsid w:val="005D50F9"/>
    <w:rsid w:val="005E5B65"/>
    <w:rsid w:val="005F32E3"/>
    <w:rsid w:val="00617D6E"/>
    <w:rsid w:val="00642825"/>
    <w:rsid w:val="00657FC2"/>
    <w:rsid w:val="00683072"/>
    <w:rsid w:val="00695BA7"/>
    <w:rsid w:val="006C2BCB"/>
    <w:rsid w:val="00732504"/>
    <w:rsid w:val="00764ABC"/>
    <w:rsid w:val="007C203D"/>
    <w:rsid w:val="007D5917"/>
    <w:rsid w:val="007E1EE9"/>
    <w:rsid w:val="007F3AEA"/>
    <w:rsid w:val="0080385E"/>
    <w:rsid w:val="00840673"/>
    <w:rsid w:val="0085319E"/>
    <w:rsid w:val="00884ED1"/>
    <w:rsid w:val="00887535"/>
    <w:rsid w:val="008C2C71"/>
    <w:rsid w:val="008D1E1E"/>
    <w:rsid w:val="008D312A"/>
    <w:rsid w:val="008F4120"/>
    <w:rsid w:val="00924788"/>
    <w:rsid w:val="0093709B"/>
    <w:rsid w:val="009451BC"/>
    <w:rsid w:val="00952958"/>
    <w:rsid w:val="009716B6"/>
    <w:rsid w:val="009902DD"/>
    <w:rsid w:val="009A6DE7"/>
    <w:rsid w:val="009A79D5"/>
    <w:rsid w:val="009C150D"/>
    <w:rsid w:val="009E33D7"/>
    <w:rsid w:val="009E7A73"/>
    <w:rsid w:val="009F0207"/>
    <w:rsid w:val="009F24B0"/>
    <w:rsid w:val="00A019C1"/>
    <w:rsid w:val="00A13279"/>
    <w:rsid w:val="00A26EFC"/>
    <w:rsid w:val="00A86736"/>
    <w:rsid w:val="00A97A85"/>
    <w:rsid w:val="00AA5EB3"/>
    <w:rsid w:val="00AB0472"/>
    <w:rsid w:val="00AC7CE3"/>
    <w:rsid w:val="00AD16C5"/>
    <w:rsid w:val="00AE7B1D"/>
    <w:rsid w:val="00B075ED"/>
    <w:rsid w:val="00B47602"/>
    <w:rsid w:val="00B53E84"/>
    <w:rsid w:val="00B5512F"/>
    <w:rsid w:val="00B86FE5"/>
    <w:rsid w:val="00B921F2"/>
    <w:rsid w:val="00BA764A"/>
    <w:rsid w:val="00BB34CC"/>
    <w:rsid w:val="00BD0644"/>
    <w:rsid w:val="00BD4E40"/>
    <w:rsid w:val="00BD6A09"/>
    <w:rsid w:val="00C013EB"/>
    <w:rsid w:val="00C100C7"/>
    <w:rsid w:val="00C44786"/>
    <w:rsid w:val="00C46F5C"/>
    <w:rsid w:val="00C50B79"/>
    <w:rsid w:val="00C547FB"/>
    <w:rsid w:val="00C64859"/>
    <w:rsid w:val="00CA2813"/>
    <w:rsid w:val="00CA41A5"/>
    <w:rsid w:val="00CC621D"/>
    <w:rsid w:val="00CD294B"/>
    <w:rsid w:val="00CD7ECF"/>
    <w:rsid w:val="00CE74F3"/>
    <w:rsid w:val="00CF2578"/>
    <w:rsid w:val="00D02204"/>
    <w:rsid w:val="00D052E9"/>
    <w:rsid w:val="00D11611"/>
    <w:rsid w:val="00D13F5B"/>
    <w:rsid w:val="00D61F99"/>
    <w:rsid w:val="00D73CF2"/>
    <w:rsid w:val="00DC074A"/>
    <w:rsid w:val="00DE0032"/>
    <w:rsid w:val="00DE62B8"/>
    <w:rsid w:val="00E02965"/>
    <w:rsid w:val="00E32A85"/>
    <w:rsid w:val="00E637D1"/>
    <w:rsid w:val="00E6684B"/>
    <w:rsid w:val="00E80191"/>
    <w:rsid w:val="00EA624C"/>
    <w:rsid w:val="00EB2B0E"/>
    <w:rsid w:val="00EB459B"/>
    <w:rsid w:val="00EB6500"/>
    <w:rsid w:val="00F364C4"/>
    <w:rsid w:val="00F60622"/>
    <w:rsid w:val="00F94F04"/>
    <w:rsid w:val="00F97D0B"/>
    <w:rsid w:val="00FE00EF"/>
    <w:rsid w:val="00FF0BA7"/>
    <w:rsid w:val="00FF3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7FA9BE"/>
  <w15:chartTrackingRefBased/>
  <w15:docId w15:val="{CBCB3FFE-54A5-4D22-A39C-85674B645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D5844"/>
    <w:pPr>
      <w:widowControl w:val="0"/>
      <w:spacing w:line="360" w:lineRule="auto"/>
      <w:ind w:firstLineChars="200" w:firstLine="200"/>
      <w:jc w:val="both"/>
    </w:pPr>
    <w:rPr>
      <w:rFonts w:ascii="Times New Roman" w:eastAsia="宋体" w:hAnsi="Times New Roman"/>
      <w:sz w:val="28"/>
    </w:rPr>
  </w:style>
  <w:style w:type="paragraph" w:styleId="10">
    <w:name w:val="heading 1"/>
    <w:next w:val="a"/>
    <w:link w:val="1Char"/>
    <w:uiPriority w:val="9"/>
    <w:qFormat/>
    <w:rsid w:val="003A2C14"/>
    <w:pPr>
      <w:keepNext/>
      <w:keepLines/>
      <w:numPr>
        <w:numId w:val="11"/>
      </w:numPr>
      <w:adjustRightInd w:val="0"/>
      <w:snapToGrid w:val="0"/>
      <w:spacing w:before="156" w:after="156" w:line="360" w:lineRule="auto"/>
      <w:outlineLvl w:val="0"/>
    </w:pPr>
    <w:rPr>
      <w:rFonts w:ascii="Times" w:eastAsia="宋体" w:hAnsi="Times"/>
      <w:b/>
      <w:bCs/>
      <w:kern w:val="44"/>
      <w:sz w:val="32"/>
      <w:szCs w:val="44"/>
    </w:rPr>
  </w:style>
  <w:style w:type="paragraph" w:styleId="2">
    <w:name w:val="heading 2"/>
    <w:next w:val="a"/>
    <w:link w:val="2Char"/>
    <w:uiPriority w:val="9"/>
    <w:unhideWhenUsed/>
    <w:qFormat/>
    <w:rsid w:val="00B5512F"/>
    <w:pPr>
      <w:keepNext/>
      <w:keepLines/>
      <w:numPr>
        <w:ilvl w:val="1"/>
        <w:numId w:val="11"/>
      </w:numPr>
      <w:adjustRightInd w:val="0"/>
      <w:snapToGrid w:val="0"/>
      <w:spacing w:line="360" w:lineRule="auto"/>
      <w:outlineLvl w:val="1"/>
    </w:pPr>
    <w:rPr>
      <w:rFonts w:ascii="Times" w:eastAsia="宋体" w:hAnsi="Times" w:cstheme="majorBid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57F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57FC2"/>
    <w:rPr>
      <w:sz w:val="18"/>
      <w:szCs w:val="18"/>
    </w:rPr>
  </w:style>
  <w:style w:type="paragraph" w:styleId="a4">
    <w:name w:val="footer"/>
    <w:basedOn w:val="a"/>
    <w:link w:val="Char0"/>
    <w:uiPriority w:val="99"/>
    <w:unhideWhenUsed/>
    <w:rsid w:val="00657FC2"/>
    <w:pPr>
      <w:tabs>
        <w:tab w:val="center" w:pos="4153"/>
        <w:tab w:val="right" w:pos="8306"/>
      </w:tabs>
      <w:snapToGrid w:val="0"/>
      <w:jc w:val="left"/>
    </w:pPr>
    <w:rPr>
      <w:sz w:val="18"/>
      <w:szCs w:val="18"/>
    </w:rPr>
  </w:style>
  <w:style w:type="character" w:customStyle="1" w:styleId="Char0">
    <w:name w:val="页脚 Char"/>
    <w:basedOn w:val="a0"/>
    <w:link w:val="a4"/>
    <w:uiPriority w:val="99"/>
    <w:rsid w:val="00657FC2"/>
    <w:rPr>
      <w:sz w:val="18"/>
      <w:szCs w:val="18"/>
    </w:rPr>
  </w:style>
  <w:style w:type="paragraph" w:styleId="a5">
    <w:name w:val="List Paragraph"/>
    <w:basedOn w:val="a"/>
    <w:uiPriority w:val="34"/>
    <w:qFormat/>
    <w:rsid w:val="00657FC2"/>
    <w:pPr>
      <w:ind w:firstLine="420"/>
    </w:pPr>
  </w:style>
  <w:style w:type="table" w:styleId="a6">
    <w:name w:val="Table Grid"/>
    <w:basedOn w:val="a1"/>
    <w:uiPriority w:val="39"/>
    <w:rsid w:val="00082E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annotation reference"/>
    <w:basedOn w:val="a0"/>
    <w:uiPriority w:val="99"/>
    <w:semiHidden/>
    <w:unhideWhenUsed/>
    <w:rsid w:val="00E6684B"/>
    <w:rPr>
      <w:sz w:val="21"/>
      <w:szCs w:val="21"/>
    </w:rPr>
  </w:style>
  <w:style w:type="paragraph" w:styleId="a8">
    <w:name w:val="annotation text"/>
    <w:basedOn w:val="a"/>
    <w:link w:val="Char1"/>
    <w:uiPriority w:val="99"/>
    <w:semiHidden/>
    <w:unhideWhenUsed/>
    <w:rsid w:val="00E6684B"/>
    <w:pPr>
      <w:jc w:val="left"/>
    </w:pPr>
  </w:style>
  <w:style w:type="character" w:customStyle="1" w:styleId="Char1">
    <w:name w:val="批注文字 Char"/>
    <w:basedOn w:val="a0"/>
    <w:link w:val="a8"/>
    <w:uiPriority w:val="99"/>
    <w:semiHidden/>
    <w:rsid w:val="00E6684B"/>
  </w:style>
  <w:style w:type="paragraph" w:styleId="a9">
    <w:name w:val="annotation subject"/>
    <w:basedOn w:val="a8"/>
    <w:next w:val="a8"/>
    <w:link w:val="Char2"/>
    <w:uiPriority w:val="99"/>
    <w:semiHidden/>
    <w:unhideWhenUsed/>
    <w:rsid w:val="00E6684B"/>
    <w:rPr>
      <w:b/>
      <w:bCs/>
    </w:rPr>
  </w:style>
  <w:style w:type="character" w:customStyle="1" w:styleId="Char2">
    <w:name w:val="批注主题 Char"/>
    <w:basedOn w:val="Char1"/>
    <w:link w:val="a9"/>
    <w:uiPriority w:val="99"/>
    <w:semiHidden/>
    <w:rsid w:val="00E6684B"/>
    <w:rPr>
      <w:b/>
      <w:bCs/>
    </w:rPr>
  </w:style>
  <w:style w:type="paragraph" w:styleId="aa">
    <w:name w:val="Balloon Text"/>
    <w:basedOn w:val="a"/>
    <w:link w:val="Char3"/>
    <w:uiPriority w:val="99"/>
    <w:semiHidden/>
    <w:unhideWhenUsed/>
    <w:rsid w:val="00E6684B"/>
    <w:rPr>
      <w:sz w:val="18"/>
      <w:szCs w:val="18"/>
    </w:rPr>
  </w:style>
  <w:style w:type="character" w:customStyle="1" w:styleId="Char3">
    <w:name w:val="批注框文本 Char"/>
    <w:basedOn w:val="a0"/>
    <w:link w:val="aa"/>
    <w:uiPriority w:val="99"/>
    <w:semiHidden/>
    <w:rsid w:val="00E6684B"/>
    <w:rPr>
      <w:sz w:val="18"/>
      <w:szCs w:val="18"/>
    </w:rPr>
  </w:style>
  <w:style w:type="paragraph" w:customStyle="1" w:styleId="12">
    <w:name w:val="样式1"/>
    <w:basedOn w:val="ab"/>
    <w:link w:val="13"/>
    <w:qFormat/>
    <w:rsid w:val="00E6684B"/>
    <w:pPr>
      <w:adjustRightInd w:val="0"/>
      <w:snapToGrid w:val="0"/>
      <w:ind w:firstLine="544"/>
      <w:textAlignment w:val="baseline"/>
    </w:pPr>
    <w:rPr>
      <w:rFonts w:ascii="Times New Roman" w:eastAsia="黑体" w:hAnsi="Times New Roman" w:cs="Times New Roman"/>
      <w:color w:val="000000" w:themeColor="text1"/>
      <w:spacing w:val="-4"/>
      <w:kern w:val="0"/>
      <w:sz w:val="28"/>
      <w:szCs w:val="28"/>
    </w:rPr>
  </w:style>
  <w:style w:type="character" w:customStyle="1" w:styleId="13">
    <w:name w:val="样式1 字符"/>
    <w:basedOn w:val="a0"/>
    <w:link w:val="12"/>
    <w:rsid w:val="00E6684B"/>
    <w:rPr>
      <w:rFonts w:ascii="Times New Roman" w:eastAsia="黑体" w:hAnsi="Times New Roman" w:cs="Times New Roman"/>
      <w:b/>
      <w:bCs/>
      <w:color w:val="000000" w:themeColor="text1"/>
      <w:spacing w:val="-4"/>
      <w:kern w:val="0"/>
      <w:sz w:val="28"/>
      <w:szCs w:val="28"/>
    </w:rPr>
  </w:style>
  <w:style w:type="paragraph" w:styleId="ab">
    <w:name w:val="Title"/>
    <w:basedOn w:val="a"/>
    <w:next w:val="a"/>
    <w:link w:val="Char4"/>
    <w:uiPriority w:val="10"/>
    <w:qFormat/>
    <w:rsid w:val="00E6684B"/>
    <w:pPr>
      <w:spacing w:before="240" w:after="60"/>
      <w:jc w:val="center"/>
      <w:outlineLvl w:val="0"/>
    </w:pPr>
    <w:rPr>
      <w:rFonts w:asciiTheme="majorHAnsi" w:hAnsiTheme="majorHAnsi" w:cstheme="majorBidi"/>
      <w:b/>
      <w:bCs/>
      <w:sz w:val="32"/>
      <w:szCs w:val="32"/>
    </w:rPr>
  </w:style>
  <w:style w:type="character" w:customStyle="1" w:styleId="Char4">
    <w:name w:val="标题 Char"/>
    <w:basedOn w:val="a0"/>
    <w:link w:val="ab"/>
    <w:uiPriority w:val="10"/>
    <w:rsid w:val="00E6684B"/>
    <w:rPr>
      <w:rFonts w:asciiTheme="majorHAnsi" w:eastAsia="宋体" w:hAnsiTheme="majorHAnsi" w:cstheme="majorBidi"/>
      <w:b/>
      <w:bCs/>
      <w:sz w:val="32"/>
      <w:szCs w:val="32"/>
    </w:rPr>
  </w:style>
  <w:style w:type="paragraph" w:styleId="3">
    <w:name w:val="Body Text Indent 3"/>
    <w:basedOn w:val="a"/>
    <w:link w:val="3Char"/>
    <w:rsid w:val="00E6684B"/>
    <w:pPr>
      <w:tabs>
        <w:tab w:val="left" w:pos="993"/>
      </w:tabs>
      <w:spacing w:beforeLines="50" w:before="217" w:afterLines="50" w:after="217" w:line="480" w:lineRule="exact"/>
      <w:ind w:firstLineChars="202" w:firstLine="566"/>
    </w:pPr>
    <w:rPr>
      <w:rFonts w:ascii="Arial" w:eastAsia="仿宋_GB2312" w:hAnsi="Arial" w:cs="Arial"/>
      <w:bCs/>
      <w:color w:val="FF0000"/>
      <w:szCs w:val="32"/>
    </w:rPr>
  </w:style>
  <w:style w:type="character" w:customStyle="1" w:styleId="3Char">
    <w:name w:val="正文文本缩进 3 Char"/>
    <w:basedOn w:val="a0"/>
    <w:link w:val="3"/>
    <w:qFormat/>
    <w:rsid w:val="00E6684B"/>
    <w:rPr>
      <w:rFonts w:ascii="Arial" w:eastAsia="仿宋_GB2312" w:hAnsi="Arial" w:cs="Arial"/>
      <w:bCs/>
      <w:color w:val="FF0000"/>
      <w:sz w:val="28"/>
      <w:szCs w:val="32"/>
    </w:rPr>
  </w:style>
  <w:style w:type="paragraph" w:styleId="ac">
    <w:name w:val="caption"/>
    <w:aliases w:val="表注"/>
    <w:basedOn w:val="a"/>
    <w:next w:val="a"/>
    <w:link w:val="Char5"/>
    <w:uiPriority w:val="35"/>
    <w:unhideWhenUsed/>
    <w:qFormat/>
    <w:rsid w:val="00C64859"/>
    <w:pPr>
      <w:jc w:val="center"/>
    </w:pPr>
    <w:rPr>
      <w:rFonts w:eastAsia="仿宋" w:cstheme="majorBidi"/>
      <w:sz w:val="24"/>
      <w:szCs w:val="20"/>
    </w:rPr>
  </w:style>
  <w:style w:type="character" w:customStyle="1" w:styleId="Char5">
    <w:name w:val="题注 Char"/>
    <w:aliases w:val="表注 Char"/>
    <w:basedOn w:val="a0"/>
    <w:link w:val="ac"/>
    <w:uiPriority w:val="35"/>
    <w:rsid w:val="00C64859"/>
    <w:rPr>
      <w:rFonts w:ascii="Times New Roman" w:eastAsia="仿宋" w:hAnsi="Times New Roman" w:cstheme="majorBidi"/>
      <w:sz w:val="24"/>
      <w:szCs w:val="20"/>
    </w:rPr>
  </w:style>
  <w:style w:type="paragraph" w:customStyle="1" w:styleId="ad">
    <w:name w:val="图"/>
    <w:basedOn w:val="a"/>
    <w:link w:val="Char6"/>
    <w:rsid w:val="00C64859"/>
    <w:pPr>
      <w:keepNext/>
      <w:keepLines/>
      <w:spacing w:beforeLines="50" w:before="50" w:line="300" w:lineRule="auto"/>
      <w:jc w:val="center"/>
    </w:pPr>
    <w:rPr>
      <w:sz w:val="24"/>
    </w:rPr>
  </w:style>
  <w:style w:type="character" w:customStyle="1" w:styleId="Char6">
    <w:name w:val="图 Char"/>
    <w:basedOn w:val="a0"/>
    <w:link w:val="ad"/>
    <w:rsid w:val="00C64859"/>
    <w:rPr>
      <w:rFonts w:ascii="Times New Roman" w:eastAsia="宋体" w:hAnsi="Times New Roman"/>
      <w:sz w:val="24"/>
    </w:rPr>
  </w:style>
  <w:style w:type="character" w:customStyle="1" w:styleId="1Char">
    <w:name w:val="标题 1 Char"/>
    <w:basedOn w:val="a0"/>
    <w:link w:val="10"/>
    <w:uiPriority w:val="9"/>
    <w:rsid w:val="003A2C14"/>
    <w:rPr>
      <w:rFonts w:ascii="Times" w:eastAsia="宋体" w:hAnsi="Times"/>
      <w:b/>
      <w:bCs/>
      <w:kern w:val="44"/>
      <w:sz w:val="32"/>
      <w:szCs w:val="44"/>
    </w:rPr>
  </w:style>
  <w:style w:type="paragraph" w:styleId="TOC">
    <w:name w:val="TOC Heading"/>
    <w:basedOn w:val="10"/>
    <w:next w:val="a"/>
    <w:uiPriority w:val="39"/>
    <w:unhideWhenUsed/>
    <w:qFormat/>
    <w:rsid w:val="005F32E3"/>
    <w:pPr>
      <w:spacing w:before="24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styleId="14">
    <w:name w:val="toc 1"/>
    <w:basedOn w:val="a"/>
    <w:next w:val="a"/>
    <w:autoRedefine/>
    <w:uiPriority w:val="39"/>
    <w:unhideWhenUsed/>
    <w:rsid w:val="003A2C14"/>
    <w:pPr>
      <w:tabs>
        <w:tab w:val="left" w:pos="1050"/>
        <w:tab w:val="right" w:leader="dot" w:pos="8296"/>
      </w:tabs>
      <w:jc w:val="left"/>
    </w:pPr>
    <w:rPr>
      <w:sz w:val="32"/>
    </w:rPr>
  </w:style>
  <w:style w:type="character" w:styleId="ae">
    <w:name w:val="Hyperlink"/>
    <w:basedOn w:val="a0"/>
    <w:uiPriority w:val="99"/>
    <w:unhideWhenUsed/>
    <w:rsid w:val="005F32E3"/>
    <w:rPr>
      <w:color w:val="0563C1" w:themeColor="hyperlink"/>
      <w:u w:val="single"/>
    </w:rPr>
  </w:style>
  <w:style w:type="paragraph" w:styleId="20">
    <w:name w:val="toc 2"/>
    <w:basedOn w:val="a"/>
    <w:next w:val="a"/>
    <w:autoRedefine/>
    <w:uiPriority w:val="39"/>
    <w:unhideWhenUsed/>
    <w:rsid w:val="00121849"/>
    <w:pPr>
      <w:tabs>
        <w:tab w:val="left" w:pos="1050"/>
        <w:tab w:val="left" w:pos="1830"/>
        <w:tab w:val="right" w:leader="dot" w:pos="8296"/>
      </w:tabs>
      <w:ind w:leftChars="400" w:left="1680" w:hangingChars="200" w:hanging="560"/>
      <w:jc w:val="left"/>
    </w:pPr>
    <w:rPr>
      <w:rFonts w:ascii="宋体" w:hAnsi="宋体"/>
      <w:noProof/>
    </w:rPr>
  </w:style>
  <w:style w:type="character" w:customStyle="1" w:styleId="2Char">
    <w:name w:val="标题 2 Char"/>
    <w:basedOn w:val="a0"/>
    <w:link w:val="2"/>
    <w:uiPriority w:val="9"/>
    <w:rsid w:val="00B5512F"/>
    <w:rPr>
      <w:rFonts w:ascii="Times" w:eastAsia="宋体" w:hAnsi="Times" w:cstheme="majorBidi"/>
      <w:b/>
      <w:bCs/>
      <w:sz w:val="28"/>
      <w:szCs w:val="32"/>
    </w:rPr>
  </w:style>
  <w:style w:type="paragraph" w:customStyle="1" w:styleId="11">
    <w:name w:val="图1"/>
    <w:next w:val="a"/>
    <w:link w:val="15"/>
    <w:qFormat/>
    <w:rsid w:val="005443B3"/>
    <w:pPr>
      <w:numPr>
        <w:numId w:val="12"/>
      </w:numPr>
      <w:spacing w:line="360" w:lineRule="auto"/>
      <w:jc w:val="center"/>
    </w:pPr>
    <w:rPr>
      <w:rFonts w:eastAsia="宋体"/>
      <w:sz w:val="24"/>
    </w:rPr>
  </w:style>
  <w:style w:type="paragraph" w:customStyle="1" w:styleId="1">
    <w:name w:val="表1"/>
    <w:basedOn w:val="11"/>
    <w:next w:val="a"/>
    <w:link w:val="16"/>
    <w:qFormat/>
    <w:rsid w:val="005443B3"/>
    <w:pPr>
      <w:numPr>
        <w:numId w:val="13"/>
      </w:numPr>
    </w:pPr>
  </w:style>
  <w:style w:type="character" w:customStyle="1" w:styleId="15">
    <w:name w:val="图1 字符"/>
    <w:basedOn w:val="a0"/>
    <w:link w:val="11"/>
    <w:rsid w:val="005443B3"/>
    <w:rPr>
      <w:rFonts w:eastAsia="宋体"/>
      <w:sz w:val="24"/>
    </w:rPr>
  </w:style>
  <w:style w:type="paragraph" w:styleId="30">
    <w:name w:val="toc 3"/>
    <w:basedOn w:val="a"/>
    <w:next w:val="a"/>
    <w:autoRedefine/>
    <w:uiPriority w:val="39"/>
    <w:unhideWhenUsed/>
    <w:rsid w:val="00D61F99"/>
    <w:pPr>
      <w:ind w:leftChars="400" w:left="400"/>
      <w:jc w:val="left"/>
    </w:pPr>
    <w:rPr>
      <w:sz w:val="32"/>
    </w:rPr>
  </w:style>
  <w:style w:type="character" w:customStyle="1" w:styleId="16">
    <w:name w:val="表1 字符"/>
    <w:basedOn w:val="15"/>
    <w:link w:val="1"/>
    <w:rsid w:val="005443B3"/>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046585">
      <w:bodyDiv w:val="1"/>
      <w:marLeft w:val="0"/>
      <w:marRight w:val="0"/>
      <w:marTop w:val="0"/>
      <w:marBottom w:val="0"/>
      <w:divBdr>
        <w:top w:val="none" w:sz="0" w:space="0" w:color="auto"/>
        <w:left w:val="none" w:sz="0" w:space="0" w:color="auto"/>
        <w:bottom w:val="none" w:sz="0" w:space="0" w:color="auto"/>
        <w:right w:val="none" w:sz="0" w:space="0" w:color="auto"/>
      </w:divBdr>
    </w:div>
    <w:div w:id="959268234">
      <w:bodyDiv w:val="1"/>
      <w:marLeft w:val="0"/>
      <w:marRight w:val="0"/>
      <w:marTop w:val="0"/>
      <w:marBottom w:val="0"/>
      <w:divBdr>
        <w:top w:val="none" w:sz="0" w:space="0" w:color="auto"/>
        <w:left w:val="none" w:sz="0" w:space="0" w:color="auto"/>
        <w:bottom w:val="none" w:sz="0" w:space="0" w:color="auto"/>
        <w:right w:val="none" w:sz="0" w:space="0" w:color="auto"/>
      </w:divBdr>
    </w:div>
    <w:div w:id="999890406">
      <w:bodyDiv w:val="1"/>
      <w:marLeft w:val="0"/>
      <w:marRight w:val="0"/>
      <w:marTop w:val="0"/>
      <w:marBottom w:val="0"/>
      <w:divBdr>
        <w:top w:val="none" w:sz="0" w:space="0" w:color="auto"/>
        <w:left w:val="none" w:sz="0" w:space="0" w:color="auto"/>
        <w:bottom w:val="none" w:sz="0" w:space="0" w:color="auto"/>
        <w:right w:val="none" w:sz="0" w:space="0" w:color="auto"/>
      </w:divBdr>
    </w:div>
    <w:div w:id="1509245998">
      <w:bodyDiv w:val="1"/>
      <w:marLeft w:val="0"/>
      <w:marRight w:val="0"/>
      <w:marTop w:val="0"/>
      <w:marBottom w:val="0"/>
      <w:divBdr>
        <w:top w:val="none" w:sz="0" w:space="0" w:color="auto"/>
        <w:left w:val="none" w:sz="0" w:space="0" w:color="auto"/>
        <w:bottom w:val="none" w:sz="0" w:space="0" w:color="auto"/>
        <w:right w:val="none" w:sz="0" w:space="0" w:color="auto"/>
      </w:divBdr>
    </w:div>
    <w:div w:id="1909219558">
      <w:bodyDiv w:val="1"/>
      <w:marLeft w:val="0"/>
      <w:marRight w:val="0"/>
      <w:marTop w:val="0"/>
      <w:marBottom w:val="0"/>
      <w:divBdr>
        <w:top w:val="none" w:sz="0" w:space="0" w:color="auto"/>
        <w:left w:val="none" w:sz="0" w:space="0" w:color="auto"/>
        <w:bottom w:val="none" w:sz="0" w:space="0" w:color="auto"/>
        <w:right w:val="none" w:sz="0" w:space="0" w:color="auto"/>
      </w:divBdr>
    </w:div>
    <w:div w:id="1955289589">
      <w:bodyDiv w:val="1"/>
      <w:marLeft w:val="0"/>
      <w:marRight w:val="0"/>
      <w:marTop w:val="0"/>
      <w:marBottom w:val="0"/>
      <w:divBdr>
        <w:top w:val="none" w:sz="0" w:space="0" w:color="auto"/>
        <w:left w:val="none" w:sz="0" w:space="0" w:color="auto"/>
        <w:bottom w:val="none" w:sz="0" w:space="0" w:color="auto"/>
        <w:right w:val="none" w:sz="0" w:space="0" w:color="auto"/>
      </w:divBdr>
    </w:div>
    <w:div w:id="2004509843">
      <w:bodyDiv w:val="1"/>
      <w:marLeft w:val="0"/>
      <w:marRight w:val="0"/>
      <w:marTop w:val="0"/>
      <w:marBottom w:val="0"/>
      <w:divBdr>
        <w:top w:val="none" w:sz="0" w:space="0" w:color="auto"/>
        <w:left w:val="none" w:sz="0" w:space="0" w:color="auto"/>
        <w:bottom w:val="none" w:sz="0" w:space="0" w:color="auto"/>
        <w:right w:val="none" w:sz="0" w:space="0" w:color="auto"/>
      </w:divBdr>
    </w:div>
    <w:div w:id="2055621516">
      <w:bodyDiv w:val="1"/>
      <w:marLeft w:val="0"/>
      <w:marRight w:val="0"/>
      <w:marTop w:val="0"/>
      <w:marBottom w:val="0"/>
      <w:divBdr>
        <w:top w:val="none" w:sz="0" w:space="0" w:color="auto"/>
        <w:left w:val="none" w:sz="0" w:space="0" w:color="auto"/>
        <w:bottom w:val="none" w:sz="0" w:space="0" w:color="auto"/>
        <w:right w:val="none" w:sz="0" w:space="0" w:color="auto"/>
      </w:divBdr>
    </w:div>
    <w:div w:id="2112505508">
      <w:bodyDiv w:val="1"/>
      <w:marLeft w:val="0"/>
      <w:marRight w:val="0"/>
      <w:marTop w:val="0"/>
      <w:marBottom w:val="0"/>
      <w:divBdr>
        <w:top w:val="none" w:sz="0" w:space="0" w:color="auto"/>
        <w:left w:val="none" w:sz="0" w:space="0" w:color="auto"/>
        <w:bottom w:val="none" w:sz="0" w:space="0" w:color="auto"/>
        <w:right w:val="none" w:sz="0" w:space="0" w:color="auto"/>
      </w:divBdr>
      <w:divsChild>
        <w:div w:id="631331703">
          <w:marLeft w:val="0"/>
          <w:marRight w:val="0"/>
          <w:marTop w:val="0"/>
          <w:marBottom w:val="0"/>
          <w:divBdr>
            <w:top w:val="none" w:sz="0" w:space="0" w:color="auto"/>
            <w:left w:val="none" w:sz="0" w:space="0" w:color="auto"/>
            <w:bottom w:val="none" w:sz="0" w:space="0" w:color="auto"/>
            <w:right w:val="none" w:sz="0" w:space="0" w:color="auto"/>
          </w:divBdr>
          <w:divsChild>
            <w:div w:id="317537613">
              <w:marLeft w:val="0"/>
              <w:marRight w:val="0"/>
              <w:marTop w:val="0"/>
              <w:marBottom w:val="0"/>
              <w:divBdr>
                <w:top w:val="none" w:sz="0" w:space="0" w:color="auto"/>
                <w:left w:val="none" w:sz="0" w:space="0" w:color="auto"/>
                <w:bottom w:val="none" w:sz="0" w:space="0" w:color="auto"/>
                <w:right w:val="none" w:sz="0" w:space="0" w:color="auto"/>
              </w:divBdr>
            </w:div>
            <w:div w:id="1380596401">
              <w:marLeft w:val="0"/>
              <w:marRight w:val="0"/>
              <w:marTop w:val="0"/>
              <w:marBottom w:val="0"/>
              <w:divBdr>
                <w:top w:val="none" w:sz="0" w:space="0" w:color="auto"/>
                <w:left w:val="none" w:sz="0" w:space="0" w:color="auto"/>
                <w:bottom w:val="none" w:sz="0" w:space="0" w:color="auto"/>
                <w:right w:val="none" w:sz="0" w:space="0" w:color="auto"/>
              </w:divBdr>
            </w:div>
            <w:div w:id="702244772">
              <w:marLeft w:val="0"/>
              <w:marRight w:val="0"/>
              <w:marTop w:val="0"/>
              <w:marBottom w:val="0"/>
              <w:divBdr>
                <w:top w:val="none" w:sz="0" w:space="0" w:color="auto"/>
                <w:left w:val="none" w:sz="0" w:space="0" w:color="auto"/>
                <w:bottom w:val="none" w:sz="0" w:space="0" w:color="auto"/>
                <w:right w:val="none" w:sz="0" w:space="0" w:color="auto"/>
              </w:divBdr>
            </w:div>
            <w:div w:id="440421978">
              <w:marLeft w:val="0"/>
              <w:marRight w:val="0"/>
              <w:marTop w:val="0"/>
              <w:marBottom w:val="0"/>
              <w:divBdr>
                <w:top w:val="none" w:sz="0" w:space="0" w:color="auto"/>
                <w:left w:val="none" w:sz="0" w:space="0" w:color="auto"/>
                <w:bottom w:val="none" w:sz="0" w:space="0" w:color="auto"/>
                <w:right w:val="none" w:sz="0" w:space="0" w:color="auto"/>
              </w:divBdr>
            </w:div>
            <w:div w:id="397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190FA-A485-489C-8393-F8E6B1D03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47</Pages>
  <Words>3891</Words>
  <Characters>22183</Characters>
  <Application>Microsoft Office Word</Application>
  <DocSecurity>0</DocSecurity>
  <Lines>184</Lines>
  <Paragraphs>52</Paragraphs>
  <ScaleCrop>false</ScaleCrop>
  <Company/>
  <LinksUpToDate>false</LinksUpToDate>
  <CharactersWithSpaces>26022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FSW-MMC</dc:creator>
  <cp:keywords/>
  <dc:description/>
  <cp:lastModifiedBy>苏益士</cp:lastModifiedBy>
  <cp:revision>26</cp:revision>
  <cp:lastPrinted>2025-12-29T02:03:00Z</cp:lastPrinted>
  <dcterms:created xsi:type="dcterms:W3CDTF">2025-12-29T01:14:00Z</dcterms:created>
  <dcterms:modified xsi:type="dcterms:W3CDTF">2025-12-29T02:55:00Z</dcterms:modified>
</cp:coreProperties>
</file>